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13D" w:rsidRDefault="004D6587">
      <w:r>
        <w:rPr>
          <w:noProof/>
          <w:lang w:eastAsia="nl-BE"/>
        </w:rPr>
        <w:drawing>
          <wp:inline distT="0" distB="0" distL="0" distR="0">
            <wp:extent cx="5760720" cy="433260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oul en godelieve Calle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32605"/>
                    </a:xfrm>
                    <a:prstGeom prst="rect">
                      <a:avLst/>
                    </a:prstGeom>
                  </pic:spPr>
                </pic:pic>
              </a:graphicData>
            </a:graphic>
          </wp:inline>
        </w:drawing>
      </w:r>
    </w:p>
    <w:p w:rsidR="00BA384A" w:rsidRDefault="00BA384A"/>
    <w:p w:rsidR="00BA384A" w:rsidRDefault="00BA384A"/>
    <w:p w:rsidR="00BA384A" w:rsidRDefault="00BA384A">
      <w:r>
        <w:t xml:space="preserve">      Met heel veel hardnekkig opzoekingswerk en volharding ,gesteund door zijn partner </w:t>
      </w:r>
      <w:proofErr w:type="spellStart"/>
      <w:r>
        <w:t>godelieve</w:t>
      </w:r>
      <w:proofErr w:type="spellEnd"/>
      <w:r>
        <w:t xml:space="preserve"> heeft Raoul Callens dit naslagwerk samengesteld. </w:t>
      </w:r>
    </w:p>
    <w:p w:rsidR="00BA384A" w:rsidRDefault="00BA384A">
      <w:r>
        <w:t xml:space="preserve">Het boek werd nooit </w:t>
      </w:r>
      <w:proofErr w:type="spellStart"/>
      <w:r>
        <w:t>gepubliceerd,wij</w:t>
      </w:r>
      <w:proofErr w:type="spellEnd"/>
      <w:r>
        <w:t xml:space="preserve"> voelen ons dus vereerd u met uitdrukkelijke toestemming van de auteur  in primeur  het boek in verscheidene afleveringen te mogen brengen.</w:t>
      </w:r>
    </w:p>
    <w:p w:rsidR="00E45054" w:rsidRDefault="00E45054"/>
    <w:p w:rsidR="00E45054" w:rsidRDefault="00E45054"/>
    <w:p w:rsidR="00E45054" w:rsidRDefault="00E45054"/>
    <w:p w:rsidR="00BA384A" w:rsidRPr="00E45054" w:rsidRDefault="00E45054" w:rsidP="00782835">
      <w:pPr>
        <w:spacing w:after="0" w:line="240" w:lineRule="auto"/>
        <w:outlineLvl w:val="0"/>
        <w:rPr>
          <w:lang w:val="nl-NL"/>
        </w:rPr>
      </w:pPr>
      <w:r>
        <w:rPr>
          <w:rFonts w:ascii="Broadway BT" w:eastAsia="Times New Roman" w:hAnsi="Broadway BT" w:cs="Times New Roman"/>
          <w:sz w:val="96"/>
          <w:szCs w:val="20"/>
          <w:u w:val="single"/>
          <w:lang w:val="nl-NL" w:eastAsia="nl-BE"/>
        </w:rPr>
        <w:t xml:space="preserve">                                                                                                   </w:t>
      </w:r>
    </w:p>
    <w:p w:rsidR="00782835" w:rsidRDefault="00782835">
      <w:r>
        <w:br w:type="page"/>
      </w:r>
    </w:p>
    <w:p w:rsidR="00782835" w:rsidRPr="00782835" w:rsidRDefault="00782835" w:rsidP="00782835">
      <w:pPr>
        <w:spacing w:after="0" w:line="240" w:lineRule="auto"/>
        <w:outlineLvl w:val="0"/>
        <w:rPr>
          <w:rFonts w:ascii="Broadway BT" w:eastAsia="Times New Roman" w:hAnsi="Broadway BT" w:cs="Times New Roman"/>
          <w:sz w:val="96"/>
          <w:szCs w:val="20"/>
          <w:u w:val="single"/>
          <w:lang w:val="nl-NL" w:eastAsia="nl-BE"/>
        </w:rPr>
      </w:pPr>
      <w:r w:rsidRPr="00782835">
        <w:rPr>
          <w:rFonts w:ascii="Broadway BT" w:eastAsia="Times New Roman" w:hAnsi="Broadway BT" w:cs="Times New Roman"/>
          <w:sz w:val="96"/>
          <w:szCs w:val="20"/>
          <w:u w:val="single"/>
          <w:lang w:val="nl-NL" w:eastAsia="nl-BE"/>
        </w:rPr>
        <w:lastRenderedPageBreak/>
        <w:t>5OO</w:t>
      </w:r>
    </w:p>
    <w:p w:rsidR="00782835" w:rsidRPr="00782835" w:rsidRDefault="00782835" w:rsidP="00782835">
      <w:pPr>
        <w:spacing w:after="0" w:line="240" w:lineRule="auto"/>
        <w:outlineLvl w:val="0"/>
        <w:rPr>
          <w:rFonts w:ascii="Broadway BT" w:eastAsia="Times New Roman" w:hAnsi="Broadway BT" w:cs="Times New Roman"/>
          <w:sz w:val="96"/>
          <w:szCs w:val="20"/>
          <w:u w:val="single"/>
          <w:lang w:val="nl-NL" w:eastAsia="nl-BE"/>
        </w:rPr>
      </w:pPr>
      <w:r w:rsidRPr="00782835">
        <w:rPr>
          <w:rFonts w:ascii="Broadway BT" w:eastAsia="Times New Roman" w:hAnsi="Broadway BT" w:cs="Times New Roman"/>
          <w:sz w:val="96"/>
          <w:szCs w:val="20"/>
          <w:u w:val="single"/>
          <w:lang w:val="nl-NL" w:eastAsia="nl-BE"/>
        </w:rPr>
        <w:t xml:space="preserve">   JAAR </w:t>
      </w:r>
    </w:p>
    <w:p w:rsidR="00782835" w:rsidRPr="00782835" w:rsidRDefault="00782835" w:rsidP="00782835">
      <w:pPr>
        <w:spacing w:after="0" w:line="240" w:lineRule="auto"/>
        <w:outlineLvl w:val="0"/>
        <w:rPr>
          <w:rFonts w:ascii="Bookman Old Style" w:eastAsia="Times New Roman" w:hAnsi="Bookman Old Style" w:cs="Times New Roman"/>
          <w:sz w:val="72"/>
          <w:szCs w:val="20"/>
          <w:lang w:val="nl-NL" w:eastAsia="nl-BE"/>
        </w:rPr>
      </w:pPr>
      <w:r w:rsidRPr="00782835">
        <w:rPr>
          <w:rFonts w:ascii="Broadway BT" w:eastAsia="Times New Roman" w:hAnsi="Broadway BT" w:cs="Times New Roman"/>
          <w:sz w:val="96"/>
          <w:szCs w:val="20"/>
          <w:u w:val="single"/>
          <w:lang w:val="nl-NL" w:eastAsia="nl-BE"/>
        </w:rPr>
        <w:t xml:space="preserve">      CALLENS</w:t>
      </w:r>
    </w:p>
    <w:p w:rsidR="00782835" w:rsidRPr="00782835" w:rsidRDefault="00782835" w:rsidP="00782835">
      <w:pPr>
        <w:spacing w:after="0" w:line="240" w:lineRule="auto"/>
        <w:rPr>
          <w:rFonts w:ascii="Bookman Old Style" w:eastAsia="Times New Roman" w:hAnsi="Bookman Old Style" w:cs="Times New Roman"/>
          <w:sz w:val="20"/>
          <w:szCs w:val="20"/>
          <w:lang w:val="nl-NL" w:eastAsia="nl-BE"/>
        </w:rPr>
      </w:pPr>
      <w:r w:rsidRPr="00782835">
        <w:rPr>
          <w:rFonts w:ascii="Bookman Old Style" w:eastAsia="Times New Roman" w:hAnsi="Bookman Old Style" w:cs="Times New Roman"/>
          <w:noProof/>
          <w:sz w:val="20"/>
          <w:szCs w:val="20"/>
          <w:lang w:eastAsia="nl-BE"/>
        </w:rPr>
        <w:drawing>
          <wp:anchor distT="0" distB="0" distL="114300" distR="114300" simplePos="0" relativeHeight="251659264" behindDoc="0" locked="0" layoutInCell="0" allowOverlap="1" wp14:anchorId="1130A744" wp14:editId="128D922E">
            <wp:simplePos x="0" y="0"/>
            <wp:positionH relativeFrom="column">
              <wp:posOffset>635</wp:posOffset>
            </wp:positionH>
            <wp:positionV relativeFrom="paragraph">
              <wp:posOffset>153035</wp:posOffset>
            </wp:positionV>
            <wp:extent cx="4418330" cy="2975610"/>
            <wp:effectExtent l="38100" t="38100" r="39370" b="3429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6000" contrast="12000"/>
                      <a:extLst>
                        <a:ext uri="{28A0092B-C50C-407E-A947-70E740481C1C}">
                          <a14:useLocalDpi xmlns:a14="http://schemas.microsoft.com/office/drawing/2010/main" val="0"/>
                        </a:ext>
                      </a:extLst>
                    </a:blip>
                    <a:srcRect l="2028" t="3995"/>
                    <a:stretch>
                      <a:fillRect/>
                    </a:stretch>
                  </pic:blipFill>
                  <pic:spPr bwMode="auto">
                    <a:xfrm>
                      <a:off x="0" y="0"/>
                      <a:ext cx="4418330" cy="297561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2835">
        <w:rPr>
          <w:rFonts w:ascii="Broadway BT" w:eastAsia="Times New Roman" w:hAnsi="Broadway BT" w:cs="Times New Roman"/>
          <w:sz w:val="96"/>
          <w:szCs w:val="20"/>
          <w:u w:val="single"/>
          <w:lang w:val="nl-NL" w:eastAsia="nl-BE"/>
        </w:rPr>
        <w:t xml:space="preserve">              </w:t>
      </w:r>
    </w:p>
    <w:p w:rsidR="00782835" w:rsidRPr="00782835" w:rsidRDefault="00782835" w:rsidP="00782835">
      <w:pPr>
        <w:rPr>
          <w:rFonts w:ascii="Bookman Old Style" w:eastAsia="Times New Roman" w:hAnsi="Bookman Old Style" w:cs="Times New Roman"/>
          <w:sz w:val="20"/>
          <w:szCs w:val="20"/>
          <w:lang w:val="nl-NL" w:eastAsia="nl-BE"/>
        </w:rPr>
      </w:pPr>
      <w:r w:rsidRPr="00782835">
        <w:rPr>
          <w:rFonts w:ascii="Bookman Old Style" w:eastAsia="Times New Roman" w:hAnsi="Bookman Old Style" w:cs="Times New Roman"/>
          <w:sz w:val="20"/>
          <w:szCs w:val="20"/>
          <w:lang w:val="nl-NL" w:eastAsia="nl-BE"/>
        </w:rPr>
        <w:br w:type="page"/>
      </w:r>
    </w:p>
    <w:p w:rsidR="00782835" w:rsidRPr="00270738" w:rsidRDefault="00782835" w:rsidP="00782835">
      <w:pPr>
        <w:spacing w:after="0" w:line="240" w:lineRule="auto"/>
        <w:jc w:val="both"/>
        <w:outlineLvl w:val="0"/>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lastRenderedPageBreak/>
        <w:t>2</w:t>
      </w:r>
    </w:p>
    <w:p w:rsidR="00782835" w:rsidRPr="00270738" w:rsidRDefault="00782835" w:rsidP="00782835">
      <w:pPr>
        <w:spacing w:after="0" w:line="240" w:lineRule="auto"/>
        <w:jc w:val="both"/>
        <w:outlineLvl w:val="0"/>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outlineLvl w:val="0"/>
        <w:rPr>
          <w:rFonts w:ascii="Bookman Old Style" w:eastAsia="Times New Roman" w:hAnsi="Bookman Old Style" w:cs="Times New Roman"/>
          <w:b/>
          <w:sz w:val="24"/>
          <w:szCs w:val="24"/>
          <w:u w:val="single"/>
          <w:lang w:val="nl-NL" w:eastAsia="nl-BE"/>
        </w:rPr>
      </w:pPr>
      <w:r w:rsidRPr="00270738">
        <w:rPr>
          <w:rFonts w:ascii="Bookman Old Style" w:eastAsia="Times New Roman" w:hAnsi="Bookman Old Style" w:cs="Times New Roman"/>
          <w:b/>
          <w:sz w:val="24"/>
          <w:szCs w:val="24"/>
          <w:u w:val="single"/>
          <w:lang w:val="nl-NL" w:eastAsia="nl-BE"/>
        </w:rPr>
        <w:t>De familienaam Callens</w:t>
      </w:r>
      <w:r w:rsidRPr="00270738">
        <w:rPr>
          <w:rFonts w:ascii="Bookman Old Style" w:eastAsia="Times New Roman" w:hAnsi="Bookman Old Style" w:cs="Times New Roman"/>
          <w:b/>
          <w:sz w:val="24"/>
          <w:szCs w:val="24"/>
          <w:u w:val="single"/>
          <w:vertAlign w:val="superscript"/>
          <w:lang w:val="nl-NL" w:eastAsia="nl-BE"/>
        </w:rPr>
        <w:footnoteReference w:id="1"/>
      </w:r>
      <w:r w:rsidRPr="00270738">
        <w:rPr>
          <w:rFonts w:ascii="Bookman Old Style" w:eastAsia="Times New Roman" w:hAnsi="Bookman Old Style" w:cs="Times New Roman"/>
          <w:b/>
          <w:sz w:val="24"/>
          <w:szCs w:val="24"/>
          <w:u w:val="single"/>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Deze naam komt in onze streken veelvuldig voor. In België vindt men zo'n 4.500 keer de naam Callens, waarvan 2.500 maal in onze provincie. De Callens-regio bij uitstek is wel Kortrijk-</w:t>
      </w:r>
      <w:proofErr w:type="spellStart"/>
      <w:r w:rsidRPr="00270738">
        <w:rPr>
          <w:rFonts w:ascii="Bookman Old Style" w:eastAsia="Times New Roman" w:hAnsi="Bookman Old Style" w:cs="Times New Roman"/>
          <w:sz w:val="24"/>
          <w:szCs w:val="24"/>
          <w:lang w:val="nl-NL" w:eastAsia="nl-BE"/>
        </w:rPr>
        <w:t>Waregem</w:t>
      </w:r>
      <w:proofErr w:type="spellEnd"/>
      <w:r w:rsidRPr="00270738">
        <w:rPr>
          <w:rFonts w:ascii="Bookman Old Style" w:eastAsia="Times New Roman" w:hAnsi="Bookman Old Style" w:cs="Times New Roman"/>
          <w:sz w:val="24"/>
          <w:szCs w:val="24"/>
          <w:lang w:val="nl-NL" w:eastAsia="nl-BE"/>
        </w:rPr>
        <w:t xml:space="preserve"> plus Moeskroen, zodat men zou kunnen denken dat de naam daar ontstaan is. In de index van de </w:t>
      </w:r>
      <w:proofErr w:type="spellStart"/>
      <w:r w:rsidRPr="00270738">
        <w:rPr>
          <w:rFonts w:ascii="Bookman Old Style" w:eastAsia="Times New Roman" w:hAnsi="Bookman Old Style" w:cs="Times New Roman"/>
          <w:sz w:val="24"/>
          <w:szCs w:val="24"/>
          <w:lang w:val="nl-NL" w:eastAsia="nl-BE"/>
        </w:rPr>
        <w:t>Kortrijkse</w:t>
      </w:r>
      <w:proofErr w:type="spellEnd"/>
      <w:r w:rsidRPr="00270738">
        <w:rPr>
          <w:rFonts w:ascii="Bookman Old Style" w:eastAsia="Times New Roman" w:hAnsi="Bookman Old Style" w:cs="Times New Roman"/>
          <w:sz w:val="24"/>
          <w:szCs w:val="24"/>
          <w:lang w:val="nl-NL" w:eastAsia="nl-BE"/>
        </w:rPr>
        <w:t xml:space="preserve"> Weeskamer vinden we een indrukwekkende lijst van naamdragers Callens. Het blijkt dat deze naam teruggaat naar de schrijfwijze </w:t>
      </w:r>
      <w:proofErr w:type="spellStart"/>
      <w:r w:rsidRPr="00270738">
        <w:rPr>
          <w:rFonts w:ascii="Bookman Old Style" w:eastAsia="Times New Roman" w:hAnsi="Bookman Old Style" w:cs="Times New Roman"/>
          <w:sz w:val="24"/>
          <w:szCs w:val="24"/>
          <w:lang w:val="nl-NL" w:eastAsia="nl-BE"/>
        </w:rPr>
        <w:t>Callin</w:t>
      </w:r>
      <w:proofErr w:type="spellEnd"/>
      <w:r w:rsidRPr="00270738">
        <w:rPr>
          <w:rFonts w:ascii="Bookman Old Style" w:eastAsia="Times New Roman" w:hAnsi="Bookman Old Style" w:cs="Times New Roman"/>
          <w:sz w:val="24"/>
          <w:szCs w:val="24"/>
          <w:lang w:val="nl-NL" w:eastAsia="nl-BE"/>
        </w:rPr>
        <w:t>, die reeds in de tweede helft van de 14</w:t>
      </w:r>
      <w:r w:rsidRPr="00270738">
        <w:rPr>
          <w:rFonts w:ascii="Bookman Old Style" w:eastAsia="Times New Roman" w:hAnsi="Bookman Old Style" w:cs="Times New Roman"/>
          <w:sz w:val="24"/>
          <w:szCs w:val="24"/>
          <w:vertAlign w:val="superscript"/>
          <w:lang w:val="nl-NL" w:eastAsia="nl-BE"/>
        </w:rPr>
        <w:t>de</w:t>
      </w:r>
      <w:r w:rsidRPr="00270738">
        <w:rPr>
          <w:rFonts w:ascii="Bookman Old Style" w:eastAsia="Times New Roman" w:hAnsi="Bookman Old Style" w:cs="Times New Roman"/>
          <w:sz w:val="24"/>
          <w:szCs w:val="24"/>
          <w:lang w:val="nl-NL" w:eastAsia="nl-BE"/>
        </w:rPr>
        <w:t xml:space="preserve"> eeuw in Kortrijk te vinden is. De naam </w:t>
      </w:r>
      <w:proofErr w:type="spellStart"/>
      <w:r w:rsidRPr="00270738">
        <w:rPr>
          <w:rFonts w:ascii="Bookman Old Style" w:eastAsia="Times New Roman" w:hAnsi="Bookman Old Style" w:cs="Times New Roman"/>
          <w:sz w:val="24"/>
          <w:szCs w:val="24"/>
          <w:lang w:val="nl-NL" w:eastAsia="nl-BE"/>
        </w:rPr>
        <w:t>Callin</w:t>
      </w:r>
      <w:proofErr w:type="spellEnd"/>
      <w:r w:rsidRPr="00270738">
        <w:rPr>
          <w:rFonts w:ascii="Bookman Old Style" w:eastAsia="Times New Roman" w:hAnsi="Bookman Old Style" w:cs="Times New Roman"/>
          <w:sz w:val="24"/>
          <w:szCs w:val="24"/>
          <w:lang w:val="nl-NL" w:eastAsia="nl-BE"/>
        </w:rPr>
        <w:t xml:space="preserve"> wordt verklaard als een afleiding van </w:t>
      </w:r>
      <w:proofErr w:type="spellStart"/>
      <w:r w:rsidRPr="00270738">
        <w:rPr>
          <w:rFonts w:ascii="Bookman Old Style" w:eastAsia="Times New Roman" w:hAnsi="Bookman Old Style" w:cs="Times New Roman"/>
          <w:sz w:val="24"/>
          <w:szCs w:val="24"/>
          <w:lang w:val="nl-NL" w:eastAsia="nl-BE"/>
        </w:rPr>
        <w:t>Calle</w:t>
      </w:r>
      <w:proofErr w:type="spellEnd"/>
      <w:r w:rsidRPr="00270738">
        <w:rPr>
          <w:rFonts w:ascii="Bookman Old Style" w:eastAsia="Times New Roman" w:hAnsi="Bookman Old Style" w:cs="Times New Roman"/>
          <w:sz w:val="24"/>
          <w:szCs w:val="24"/>
          <w:lang w:val="nl-NL" w:eastAsia="nl-BE"/>
        </w:rPr>
        <w:t xml:space="preserve">, de afkorting van de voornaam </w:t>
      </w:r>
      <w:proofErr w:type="spellStart"/>
      <w:r w:rsidRPr="00270738">
        <w:rPr>
          <w:rFonts w:ascii="Bookman Old Style" w:eastAsia="Times New Roman" w:hAnsi="Bookman Old Style" w:cs="Times New Roman"/>
          <w:sz w:val="24"/>
          <w:szCs w:val="24"/>
          <w:lang w:val="nl-NL" w:eastAsia="nl-BE"/>
        </w:rPr>
        <w:t>Catelijne</w:t>
      </w:r>
      <w:proofErr w:type="spellEnd"/>
      <w:r w:rsidRPr="00270738">
        <w:rPr>
          <w:rFonts w:ascii="Bookman Old Style" w:eastAsia="Times New Roman" w:hAnsi="Bookman Old Style" w:cs="Times New Roman"/>
          <w:sz w:val="24"/>
          <w:szCs w:val="24"/>
          <w:lang w:val="nl-NL" w:eastAsia="nl-BE"/>
        </w:rPr>
        <w:t xml:space="preserve">, of Catharina, waarbij de uitgang -ns wijst op "zoon van </w:t>
      </w:r>
      <w:proofErr w:type="spellStart"/>
      <w:r w:rsidRPr="00270738">
        <w:rPr>
          <w:rFonts w:ascii="Bookman Old Style" w:eastAsia="Times New Roman" w:hAnsi="Bookman Old Style" w:cs="Times New Roman"/>
          <w:sz w:val="24"/>
          <w:szCs w:val="24"/>
          <w:lang w:val="nl-NL" w:eastAsia="nl-BE"/>
        </w:rPr>
        <w:t>Calle</w:t>
      </w:r>
      <w:proofErr w:type="spellEnd"/>
      <w:r w:rsidRPr="00270738">
        <w:rPr>
          <w:rFonts w:ascii="Bookman Old Style" w:eastAsia="Times New Roman" w:hAnsi="Bookman Old Style" w:cs="Times New Roman"/>
          <w:sz w:val="24"/>
          <w:szCs w:val="24"/>
          <w:lang w:val="nl-NL" w:eastAsia="nl-BE"/>
        </w:rPr>
        <w:t xml:space="preserve">".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Het is ook mogelijk dat </w:t>
      </w:r>
      <w:proofErr w:type="spellStart"/>
      <w:r w:rsidRPr="00270738">
        <w:rPr>
          <w:rFonts w:ascii="Bookman Old Style" w:eastAsia="Times New Roman" w:hAnsi="Bookman Old Style" w:cs="Times New Roman"/>
          <w:sz w:val="24"/>
          <w:szCs w:val="24"/>
          <w:lang w:val="nl-NL" w:eastAsia="nl-BE"/>
        </w:rPr>
        <w:t>Callin</w:t>
      </w:r>
      <w:proofErr w:type="spellEnd"/>
      <w:r w:rsidRPr="00270738">
        <w:rPr>
          <w:rFonts w:ascii="Bookman Old Style" w:eastAsia="Times New Roman" w:hAnsi="Bookman Old Style" w:cs="Times New Roman"/>
          <w:sz w:val="24"/>
          <w:szCs w:val="24"/>
          <w:lang w:val="nl-NL" w:eastAsia="nl-BE"/>
        </w:rPr>
        <w:t xml:space="preserve"> van een mannelijke voornaam is afgeleid, en misschien wel van </w:t>
      </w:r>
      <w:proofErr w:type="spellStart"/>
      <w:r w:rsidRPr="00270738">
        <w:rPr>
          <w:rFonts w:ascii="Bookman Old Style" w:eastAsia="Times New Roman" w:hAnsi="Bookman Old Style" w:cs="Times New Roman"/>
          <w:sz w:val="24"/>
          <w:szCs w:val="24"/>
          <w:lang w:val="nl-NL" w:eastAsia="nl-BE"/>
        </w:rPr>
        <w:t>Carle</w:t>
      </w:r>
      <w:proofErr w:type="spellEnd"/>
      <w:r w:rsidRPr="00270738">
        <w:rPr>
          <w:rFonts w:ascii="Bookman Old Style" w:eastAsia="Times New Roman" w:hAnsi="Bookman Old Style" w:cs="Times New Roman"/>
          <w:sz w:val="24"/>
          <w:szCs w:val="24"/>
          <w:lang w:val="nl-NL" w:eastAsia="nl-BE"/>
        </w:rPr>
        <w:t xml:space="preserve">, </w:t>
      </w:r>
      <w:proofErr w:type="spellStart"/>
      <w:r w:rsidRPr="00270738">
        <w:rPr>
          <w:rFonts w:ascii="Bookman Old Style" w:eastAsia="Times New Roman" w:hAnsi="Bookman Old Style" w:cs="Times New Roman"/>
          <w:sz w:val="24"/>
          <w:szCs w:val="24"/>
          <w:lang w:val="nl-NL" w:eastAsia="nl-BE"/>
        </w:rPr>
        <w:t>Caerle</w:t>
      </w:r>
      <w:proofErr w:type="spellEnd"/>
      <w:r w:rsidRPr="00270738">
        <w:rPr>
          <w:rFonts w:ascii="Bookman Old Style" w:eastAsia="Times New Roman" w:hAnsi="Bookman Old Style" w:cs="Times New Roman"/>
          <w:sz w:val="24"/>
          <w:szCs w:val="24"/>
          <w:lang w:val="nl-NL" w:eastAsia="nl-BE"/>
        </w:rPr>
        <w:t xml:space="preserve"> of </w:t>
      </w:r>
      <w:proofErr w:type="spellStart"/>
      <w:r w:rsidRPr="00270738">
        <w:rPr>
          <w:rFonts w:ascii="Bookman Old Style" w:eastAsia="Times New Roman" w:hAnsi="Bookman Old Style" w:cs="Times New Roman"/>
          <w:sz w:val="24"/>
          <w:szCs w:val="24"/>
          <w:lang w:val="nl-NL" w:eastAsia="nl-BE"/>
        </w:rPr>
        <w:t>Callebert</w:t>
      </w:r>
      <w:proofErr w:type="spellEnd"/>
      <w:r w:rsidRPr="00270738">
        <w:rPr>
          <w:rFonts w:ascii="Bookman Old Style" w:eastAsia="Times New Roman" w:hAnsi="Bookman Old Style" w:cs="Times New Roman"/>
          <w:sz w:val="24"/>
          <w:szCs w:val="24"/>
          <w:lang w:val="nl-NL" w:eastAsia="nl-BE"/>
        </w:rPr>
        <w:t xml:space="preserve">. Ook de Germaanse mansnaam </w:t>
      </w:r>
      <w:proofErr w:type="spellStart"/>
      <w:r w:rsidRPr="00270738">
        <w:rPr>
          <w:rFonts w:ascii="Bookman Old Style" w:eastAsia="Times New Roman" w:hAnsi="Bookman Old Style" w:cs="Times New Roman"/>
          <w:sz w:val="24"/>
          <w:szCs w:val="24"/>
          <w:lang w:val="nl-NL" w:eastAsia="nl-BE"/>
        </w:rPr>
        <w:t>Kallo</w:t>
      </w:r>
      <w:proofErr w:type="spellEnd"/>
      <w:r w:rsidRPr="00270738">
        <w:rPr>
          <w:rFonts w:ascii="Bookman Old Style" w:eastAsia="Times New Roman" w:hAnsi="Bookman Old Style" w:cs="Times New Roman"/>
          <w:sz w:val="24"/>
          <w:szCs w:val="24"/>
          <w:lang w:val="nl-NL" w:eastAsia="nl-BE"/>
        </w:rPr>
        <w:t xml:space="preserve"> behoort tot een der mogelijkheden.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Een heel andere versie vermeldt dat de naam Callens afgeleid werd van een familie die woonde tussen het Franse Calais en Lens.</w:t>
      </w:r>
      <w:r w:rsidRPr="00270738">
        <w:rPr>
          <w:rFonts w:ascii="Bookman Old Style" w:eastAsia="Times New Roman" w:hAnsi="Bookman Old Style" w:cs="Times New Roman"/>
          <w:sz w:val="24"/>
          <w:szCs w:val="24"/>
          <w:vertAlign w:val="superscript"/>
          <w:lang w:val="nl-NL" w:eastAsia="nl-BE"/>
        </w:rPr>
        <w:footnoteReference w:id="2"/>
      </w:r>
      <w:r w:rsidRPr="00270738">
        <w:rPr>
          <w:rFonts w:ascii="Bookman Old Style" w:eastAsia="Times New Roman" w:hAnsi="Bookman Old Style" w:cs="Times New Roman"/>
          <w:sz w:val="24"/>
          <w:szCs w:val="24"/>
          <w:lang w:val="nl-NL" w:eastAsia="nl-BE"/>
        </w:rPr>
        <w:t xml:space="preserve">  Wie zal het met zekerheid zeggen?</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500 jaar geleden, bij het begin van het eerste Oostenrijks Tijdvak, tijdens het bewind van Keizer Karel (Gent 1500 - San </w:t>
      </w:r>
      <w:proofErr w:type="spellStart"/>
      <w:r w:rsidRPr="00270738">
        <w:rPr>
          <w:rFonts w:ascii="Bookman Old Style" w:eastAsia="Times New Roman" w:hAnsi="Bookman Old Style" w:cs="Times New Roman"/>
          <w:sz w:val="24"/>
          <w:szCs w:val="24"/>
          <w:lang w:val="nl-NL" w:eastAsia="nl-BE"/>
        </w:rPr>
        <w:t>Yuste</w:t>
      </w:r>
      <w:proofErr w:type="spellEnd"/>
      <w:r w:rsidRPr="00270738">
        <w:rPr>
          <w:rFonts w:ascii="Bookman Old Style" w:eastAsia="Times New Roman" w:hAnsi="Bookman Old Style" w:cs="Times New Roman"/>
          <w:sz w:val="24"/>
          <w:szCs w:val="24"/>
          <w:lang w:val="nl-NL" w:eastAsia="nl-BE"/>
        </w:rPr>
        <w:t xml:space="preserve"> Spanje 1558), werd Jacques Callens te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geboren. Toen hij 30 was, in het jaar 1530, trad hij te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in het huwelijk. Hij overleed er in 1558 in de ouderdom van 58 jaar.</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Vergelijk Karel V met Jacques Callens: beide in 1500 geboren en alle twee in 1558 gestorven. De één werd keizer, de andere boer.</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Wie de ouders waren van Jacques en Amand is mij tot nu toe nog onbekend, en daarom begin ik hier met de 1</w:t>
      </w:r>
      <w:r w:rsidRPr="00270738">
        <w:rPr>
          <w:rFonts w:ascii="Bookman Old Style" w:eastAsia="Times New Roman" w:hAnsi="Bookman Old Style" w:cs="Times New Roman"/>
          <w:sz w:val="24"/>
          <w:szCs w:val="24"/>
          <w:vertAlign w:val="superscript"/>
          <w:lang w:val="nl-NL" w:eastAsia="nl-BE"/>
        </w:rPr>
        <w:t>ste</w:t>
      </w:r>
      <w:r w:rsidRPr="00270738">
        <w:rPr>
          <w:rFonts w:ascii="Bookman Old Style" w:eastAsia="Times New Roman" w:hAnsi="Bookman Old Style" w:cs="Times New Roman"/>
          <w:sz w:val="24"/>
          <w:szCs w:val="24"/>
          <w:lang w:val="nl-NL" w:eastAsia="nl-BE"/>
        </w:rPr>
        <w:t xml:space="preserve"> generatie van deze stamboom.</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Jacques had een broer Amand, die trouwde te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met </w:t>
      </w:r>
      <w:proofErr w:type="spellStart"/>
      <w:r w:rsidRPr="00270738">
        <w:rPr>
          <w:rFonts w:ascii="Bookman Old Style" w:eastAsia="Times New Roman" w:hAnsi="Bookman Old Style" w:cs="Times New Roman"/>
          <w:sz w:val="24"/>
          <w:szCs w:val="24"/>
          <w:lang w:val="nl-NL" w:eastAsia="nl-BE"/>
        </w:rPr>
        <w:t>Magdalena</w:t>
      </w:r>
      <w:proofErr w:type="spellEnd"/>
      <w:r w:rsidRPr="00270738">
        <w:rPr>
          <w:rFonts w:ascii="Bookman Old Style" w:eastAsia="Times New Roman" w:hAnsi="Bookman Old Style" w:cs="Times New Roman"/>
          <w:sz w:val="24"/>
          <w:szCs w:val="24"/>
          <w:lang w:val="nl-NL" w:eastAsia="nl-BE"/>
        </w:rPr>
        <w:t xml:space="preserve"> </w:t>
      </w:r>
      <w:proofErr w:type="spellStart"/>
      <w:r w:rsidRPr="00270738">
        <w:rPr>
          <w:rFonts w:ascii="Bookman Old Style" w:eastAsia="Times New Roman" w:hAnsi="Bookman Old Style" w:cs="Times New Roman"/>
          <w:sz w:val="24"/>
          <w:szCs w:val="24"/>
          <w:lang w:val="nl-NL" w:eastAsia="nl-BE"/>
        </w:rPr>
        <w:t>Demeestere</w:t>
      </w:r>
      <w:proofErr w:type="spellEnd"/>
      <w:r w:rsidRPr="00270738">
        <w:rPr>
          <w:rFonts w:ascii="Bookman Old Style" w:eastAsia="Times New Roman" w:hAnsi="Bookman Old Style" w:cs="Times New Roman"/>
          <w:sz w:val="24"/>
          <w:szCs w:val="24"/>
          <w:lang w:val="nl-NL" w:eastAsia="nl-BE"/>
        </w:rPr>
        <w:t xml:space="preserve">. Zij overleed er in 1559.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Een </w:t>
      </w:r>
      <w:proofErr w:type="spellStart"/>
      <w:r w:rsidRPr="00270738">
        <w:rPr>
          <w:rFonts w:ascii="Bookman Old Style" w:eastAsia="Times New Roman" w:hAnsi="Bookman Old Style" w:cs="Times New Roman"/>
          <w:sz w:val="24"/>
          <w:szCs w:val="24"/>
          <w:lang w:val="nl-NL" w:eastAsia="nl-BE"/>
        </w:rPr>
        <w:t>weesakte</w:t>
      </w:r>
      <w:proofErr w:type="spellEnd"/>
      <w:r w:rsidRPr="00270738">
        <w:rPr>
          <w:rFonts w:ascii="Bookman Old Style" w:eastAsia="Times New Roman" w:hAnsi="Bookman Old Style" w:cs="Times New Roman"/>
          <w:sz w:val="24"/>
          <w:szCs w:val="24"/>
          <w:lang w:val="nl-NL" w:eastAsia="nl-BE"/>
        </w:rPr>
        <w:t xml:space="preserve"> vertelt het volgende over één weeskind, Laurens genaamd:</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Door de kortzichtigheid van Filips II werden onze gewesten tachtig jaar lang door onlusten en oorlog geteisterd. Hij verliet Vlaanderen om nooit meer terug te keren en bestuurde van uit Spanje ons land "op horen zeggen". Na de vrede met Frankrijk in 1559 stelde Filips II zijn halfzuster Margareta van Parma, tot landvoogdes aan. </w:t>
      </w:r>
    </w:p>
    <w:p w:rsidR="00782835" w:rsidRPr="00782835" w:rsidRDefault="00782835" w:rsidP="00782835">
      <w:pPr>
        <w:spacing w:after="0" w:line="240" w:lineRule="auto"/>
        <w:rPr>
          <w:rFonts w:ascii="Bookman Old Style" w:eastAsia="Times New Roman" w:hAnsi="Bookman Old Style" w:cs="Times New Roman"/>
          <w:b/>
          <w:szCs w:val="20"/>
          <w:u w:val="single"/>
          <w:lang w:val="nl-NL" w:eastAsia="nl-BE"/>
        </w:rPr>
      </w:pPr>
    </w:p>
    <w:p w:rsidR="00782835" w:rsidRPr="00782835" w:rsidRDefault="00782835" w:rsidP="00782835">
      <w:pPr>
        <w:spacing w:after="0" w:line="240" w:lineRule="auto"/>
        <w:jc w:val="right"/>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right"/>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right"/>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right"/>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270738" w:rsidP="00782835">
      <w:pPr>
        <w:spacing w:after="0" w:line="240" w:lineRule="auto"/>
        <w:jc w:val="both"/>
        <w:rPr>
          <w:rFonts w:ascii="Bookman Old Style" w:eastAsia="Times New Roman" w:hAnsi="Bookman Old Style" w:cs="Times New Roman"/>
          <w:sz w:val="24"/>
          <w:szCs w:val="24"/>
          <w:lang w:val="nl-NL" w:eastAsia="nl-BE"/>
        </w:rPr>
      </w:pPr>
      <w:r>
        <w:rPr>
          <w:rFonts w:ascii="Bookman Old Style" w:eastAsia="Times New Roman" w:hAnsi="Bookman Old Style" w:cs="Times New Roman"/>
          <w:sz w:val="24"/>
          <w:szCs w:val="24"/>
          <w:lang w:val="nl-NL" w:eastAsia="nl-BE"/>
        </w:rPr>
        <w:t xml:space="preserve">                                                                                                    3</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1559 -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 Amant Callens x </w:t>
      </w:r>
      <w:proofErr w:type="spellStart"/>
      <w:r w:rsidRPr="00270738">
        <w:rPr>
          <w:rFonts w:ascii="Bookman Old Style" w:eastAsia="Times New Roman" w:hAnsi="Bookman Old Style" w:cs="Times New Roman"/>
          <w:sz w:val="24"/>
          <w:szCs w:val="24"/>
          <w:lang w:val="nl-NL" w:eastAsia="nl-BE"/>
        </w:rPr>
        <w:t>Magdalena</w:t>
      </w:r>
      <w:proofErr w:type="spellEnd"/>
      <w:r w:rsidRPr="00270738">
        <w:rPr>
          <w:rFonts w:ascii="Bookman Old Style" w:eastAsia="Times New Roman" w:hAnsi="Bookman Old Style" w:cs="Times New Roman"/>
          <w:sz w:val="24"/>
          <w:szCs w:val="24"/>
          <w:lang w:val="nl-NL" w:eastAsia="nl-BE"/>
        </w:rPr>
        <w:t xml:space="preserve"> Meesters.</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Eén wees: </w:t>
      </w:r>
      <w:proofErr w:type="spellStart"/>
      <w:r w:rsidRPr="00270738">
        <w:rPr>
          <w:rFonts w:ascii="Bookman Old Style" w:eastAsia="Times New Roman" w:hAnsi="Bookman Old Style" w:cs="Times New Roman"/>
          <w:sz w:val="24"/>
          <w:szCs w:val="24"/>
          <w:lang w:val="nl-NL" w:eastAsia="nl-BE"/>
        </w:rPr>
        <w:t>Lauwerynske</w:t>
      </w:r>
      <w:proofErr w:type="spellEnd"/>
      <w:r w:rsidRPr="00270738">
        <w:rPr>
          <w:rFonts w:ascii="Bookman Old Style" w:eastAsia="Times New Roman" w:hAnsi="Bookman Old Style" w:cs="Times New Roman"/>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i/>
          <w:sz w:val="24"/>
          <w:szCs w:val="24"/>
          <w:lang w:val="en-US" w:eastAsia="nl-BE"/>
        </w:rPr>
      </w:pPr>
      <w:r w:rsidRPr="00270738">
        <w:rPr>
          <w:rFonts w:ascii="Bookman Old Style" w:eastAsia="Times New Roman" w:hAnsi="Bookman Old Style" w:cs="Times New Roman"/>
          <w:i/>
          <w:sz w:val="24"/>
          <w:szCs w:val="24"/>
          <w:lang w:val="en-US" w:eastAsia="nl-BE"/>
        </w:rPr>
        <w:t>V.</w:t>
      </w:r>
      <w:r w:rsidRPr="00270738">
        <w:rPr>
          <w:rFonts w:ascii="Bookman Old Style" w:eastAsia="Times New Roman" w:hAnsi="Bookman Old Style" w:cs="Times New Roman"/>
          <w:i/>
          <w:sz w:val="24"/>
          <w:szCs w:val="24"/>
          <w:vertAlign w:val="superscript"/>
          <w:lang w:val="nl-NL" w:eastAsia="nl-BE"/>
        </w:rPr>
        <w:footnoteReference w:id="3"/>
      </w:r>
      <w:r w:rsidRPr="00270738">
        <w:rPr>
          <w:rFonts w:ascii="Bookman Old Style" w:eastAsia="Times New Roman" w:hAnsi="Bookman Old Style" w:cs="Times New Roman"/>
          <w:i/>
          <w:sz w:val="24"/>
          <w:szCs w:val="24"/>
          <w:lang w:val="en-US" w:eastAsia="nl-BE"/>
        </w:rPr>
        <w:t xml:space="preserve"> Jacob Callens fs. </w:t>
      </w:r>
      <w:proofErr w:type="spellStart"/>
      <w:r w:rsidRPr="00270738">
        <w:rPr>
          <w:rFonts w:ascii="Bookman Old Style" w:eastAsia="Times New Roman" w:hAnsi="Bookman Old Style" w:cs="Times New Roman"/>
          <w:i/>
          <w:sz w:val="24"/>
          <w:szCs w:val="24"/>
          <w:lang w:val="en-US" w:eastAsia="nl-BE"/>
        </w:rPr>
        <w:t>Jacops</w:t>
      </w:r>
      <w:proofErr w:type="spellEnd"/>
      <w:r w:rsidRPr="00270738">
        <w:rPr>
          <w:rFonts w:ascii="Bookman Old Style" w:eastAsia="Times New Roman" w:hAnsi="Bookman Old Style" w:cs="Times New Roman"/>
          <w:i/>
          <w:sz w:val="24"/>
          <w:szCs w:val="24"/>
          <w:lang w:val="en-US" w:eastAsia="nl-BE"/>
        </w:rPr>
        <w:t xml:space="preserve"> in St. Denys - 25 </w:t>
      </w:r>
      <w:proofErr w:type="spellStart"/>
      <w:r w:rsidRPr="00270738">
        <w:rPr>
          <w:rFonts w:ascii="Bookman Old Style" w:eastAsia="Times New Roman" w:hAnsi="Bookman Old Style" w:cs="Times New Roman"/>
          <w:i/>
          <w:sz w:val="24"/>
          <w:szCs w:val="24"/>
          <w:lang w:val="en-US" w:eastAsia="nl-BE"/>
        </w:rPr>
        <w:t>dec</w:t>
      </w:r>
      <w:proofErr w:type="spellEnd"/>
      <w:r w:rsidRPr="00270738">
        <w:rPr>
          <w:rFonts w:ascii="Bookman Old Style" w:eastAsia="Times New Roman" w:hAnsi="Bookman Old Style" w:cs="Times New Roman"/>
          <w:i/>
          <w:sz w:val="24"/>
          <w:szCs w:val="24"/>
          <w:lang w:val="en-US" w:eastAsia="nl-BE"/>
        </w:rPr>
        <w:t xml:space="preserve"> 1559.</w:t>
      </w:r>
    </w:p>
    <w:p w:rsidR="00782835" w:rsidRPr="00270738"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70738">
        <w:rPr>
          <w:rFonts w:ascii="Bookman Old Style" w:eastAsia="Times New Roman" w:hAnsi="Bookman Old Style" w:cs="Times New Roman"/>
          <w:i/>
          <w:sz w:val="24"/>
          <w:szCs w:val="24"/>
          <w:lang w:val="nl-NL" w:eastAsia="nl-BE"/>
        </w:rPr>
        <w:t xml:space="preserve">V. Jan Callens </w:t>
      </w:r>
      <w:proofErr w:type="spellStart"/>
      <w:r w:rsidRPr="00270738">
        <w:rPr>
          <w:rFonts w:ascii="Bookman Old Style" w:eastAsia="Times New Roman" w:hAnsi="Bookman Old Style" w:cs="Times New Roman"/>
          <w:i/>
          <w:sz w:val="24"/>
          <w:szCs w:val="24"/>
          <w:lang w:val="nl-NL" w:eastAsia="nl-BE"/>
        </w:rPr>
        <w:t>fs</w:t>
      </w:r>
      <w:proofErr w:type="spellEnd"/>
      <w:r w:rsidRPr="00270738">
        <w:rPr>
          <w:rFonts w:ascii="Bookman Old Style" w:eastAsia="Times New Roman" w:hAnsi="Bookman Old Style" w:cs="Times New Roman"/>
          <w:i/>
          <w:sz w:val="24"/>
          <w:szCs w:val="24"/>
          <w:lang w:val="nl-NL" w:eastAsia="nl-BE"/>
        </w:rPr>
        <w:t xml:space="preserve">. Jacobs in </w:t>
      </w:r>
      <w:proofErr w:type="spellStart"/>
      <w:r w:rsidRPr="00270738">
        <w:rPr>
          <w:rFonts w:ascii="Bookman Old Style" w:eastAsia="Times New Roman" w:hAnsi="Bookman Old Style" w:cs="Times New Roman"/>
          <w:i/>
          <w:sz w:val="24"/>
          <w:szCs w:val="24"/>
          <w:lang w:val="nl-NL" w:eastAsia="nl-BE"/>
        </w:rPr>
        <w:t>Zwevegem</w:t>
      </w:r>
      <w:proofErr w:type="spellEnd"/>
      <w:r w:rsidRPr="00270738">
        <w:rPr>
          <w:rFonts w:ascii="Bookman Old Style" w:eastAsia="Times New Roman" w:hAnsi="Bookman Old Style" w:cs="Times New Roman"/>
          <w:i/>
          <w:sz w:val="24"/>
          <w:szCs w:val="24"/>
          <w:lang w:val="nl-NL" w:eastAsia="nl-BE"/>
        </w:rPr>
        <w:t xml:space="preserve"> en Willem </w:t>
      </w:r>
      <w:proofErr w:type="spellStart"/>
      <w:r w:rsidRPr="00270738">
        <w:rPr>
          <w:rFonts w:ascii="Bookman Old Style" w:eastAsia="Times New Roman" w:hAnsi="Bookman Old Style" w:cs="Times New Roman"/>
          <w:i/>
          <w:sz w:val="24"/>
          <w:szCs w:val="24"/>
          <w:lang w:val="nl-NL" w:eastAsia="nl-BE"/>
        </w:rPr>
        <w:t>Demeestere</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fs</w:t>
      </w:r>
      <w:proofErr w:type="spellEnd"/>
      <w:r w:rsidRPr="00270738">
        <w:rPr>
          <w:rFonts w:ascii="Bookman Old Style" w:eastAsia="Times New Roman" w:hAnsi="Bookman Old Style" w:cs="Times New Roman"/>
          <w:i/>
          <w:sz w:val="24"/>
          <w:szCs w:val="24"/>
          <w:lang w:val="nl-NL" w:eastAsia="nl-BE"/>
        </w:rPr>
        <w:t xml:space="preserve">. Willems in </w:t>
      </w:r>
      <w:proofErr w:type="spellStart"/>
      <w:r w:rsidRPr="00270738">
        <w:rPr>
          <w:rFonts w:ascii="Bookman Old Style" w:eastAsia="Times New Roman" w:hAnsi="Bookman Old Style" w:cs="Times New Roman"/>
          <w:i/>
          <w:sz w:val="24"/>
          <w:szCs w:val="24"/>
          <w:lang w:val="nl-NL" w:eastAsia="nl-BE"/>
        </w:rPr>
        <w:t>Bavikhove</w:t>
      </w:r>
      <w:proofErr w:type="spellEnd"/>
      <w:r w:rsidRPr="00270738">
        <w:rPr>
          <w:rFonts w:ascii="Bookman Old Style" w:eastAsia="Times New Roman" w:hAnsi="Bookman Old Style" w:cs="Times New Roman"/>
          <w:i/>
          <w:sz w:val="24"/>
          <w:szCs w:val="24"/>
          <w:lang w:val="nl-NL" w:eastAsia="nl-BE"/>
        </w:rPr>
        <w:t xml:space="preserve">, brengen over op 15 dec 1559 </w:t>
      </w:r>
      <w:proofErr w:type="spellStart"/>
      <w:r w:rsidRPr="00270738">
        <w:rPr>
          <w:rFonts w:ascii="Bookman Old Style" w:eastAsia="Times New Roman" w:hAnsi="Bookman Old Style" w:cs="Times New Roman"/>
          <w:i/>
          <w:sz w:val="24"/>
          <w:szCs w:val="24"/>
          <w:lang w:val="nl-NL" w:eastAsia="nl-BE"/>
        </w:rPr>
        <w:t>tgoed</w:t>
      </w:r>
      <w:proofErr w:type="spellEnd"/>
      <w:r w:rsidRPr="00270738">
        <w:rPr>
          <w:rFonts w:ascii="Bookman Old Style" w:eastAsia="Times New Roman" w:hAnsi="Bookman Old Style" w:cs="Times New Roman"/>
          <w:i/>
          <w:sz w:val="24"/>
          <w:szCs w:val="24"/>
          <w:lang w:val="nl-NL" w:eastAsia="nl-BE"/>
        </w:rPr>
        <w:t xml:space="preserve"> verstorven </w:t>
      </w:r>
      <w:proofErr w:type="spellStart"/>
      <w:r w:rsidRPr="00270738">
        <w:rPr>
          <w:rFonts w:ascii="Bookman Old Style" w:eastAsia="Times New Roman" w:hAnsi="Bookman Old Style" w:cs="Times New Roman"/>
          <w:i/>
          <w:sz w:val="24"/>
          <w:szCs w:val="24"/>
          <w:lang w:val="nl-NL" w:eastAsia="nl-BE"/>
        </w:rPr>
        <w:t>by</w:t>
      </w:r>
      <w:proofErr w:type="spellEnd"/>
      <w:r w:rsidRPr="00270738">
        <w:rPr>
          <w:rFonts w:ascii="Bookman Old Style" w:eastAsia="Times New Roman" w:hAnsi="Bookman Old Style" w:cs="Times New Roman"/>
          <w:i/>
          <w:sz w:val="24"/>
          <w:szCs w:val="24"/>
          <w:lang w:val="nl-NL" w:eastAsia="nl-BE"/>
        </w:rPr>
        <w:t xml:space="preserve"> het overlijden van </w:t>
      </w:r>
      <w:proofErr w:type="spellStart"/>
      <w:r w:rsidRPr="00270738">
        <w:rPr>
          <w:rFonts w:ascii="Bookman Old Style" w:eastAsia="Times New Roman" w:hAnsi="Bookman Old Style" w:cs="Times New Roman"/>
          <w:i/>
          <w:sz w:val="24"/>
          <w:szCs w:val="24"/>
          <w:lang w:val="nl-NL" w:eastAsia="nl-BE"/>
        </w:rPr>
        <w:t>Magdalena</w:t>
      </w:r>
      <w:proofErr w:type="spellEnd"/>
      <w:r w:rsidRPr="00270738">
        <w:rPr>
          <w:rFonts w:ascii="Bookman Old Style" w:eastAsia="Times New Roman" w:hAnsi="Bookman Old Style" w:cs="Times New Roman"/>
          <w:i/>
          <w:sz w:val="24"/>
          <w:szCs w:val="24"/>
          <w:lang w:val="nl-NL" w:eastAsia="nl-BE"/>
        </w:rPr>
        <w:t xml:space="preserve"> Meesters zijn moeder.</w:t>
      </w:r>
    </w:p>
    <w:p w:rsidR="00782835" w:rsidRPr="00270738" w:rsidRDefault="00782835" w:rsidP="00782835">
      <w:pPr>
        <w:spacing w:after="0" w:line="240" w:lineRule="auto"/>
        <w:jc w:val="both"/>
        <w:rPr>
          <w:rFonts w:ascii="Bookman Old Style" w:eastAsia="Times New Roman" w:hAnsi="Bookman Old Style" w:cs="Times New Roman"/>
          <w:i/>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In dezelfde periode (1501) werkte Michelangelo </w:t>
      </w:r>
      <w:proofErr w:type="spellStart"/>
      <w:r w:rsidRPr="00270738">
        <w:rPr>
          <w:rFonts w:ascii="Bookman Old Style" w:eastAsia="Times New Roman" w:hAnsi="Bookman Old Style" w:cs="Times New Roman"/>
          <w:sz w:val="24"/>
          <w:szCs w:val="24"/>
          <w:lang w:val="nl-NL" w:eastAsia="nl-BE"/>
        </w:rPr>
        <w:t>Buonarotti</w:t>
      </w:r>
      <w:proofErr w:type="spellEnd"/>
      <w:r w:rsidRPr="00270738">
        <w:rPr>
          <w:rFonts w:ascii="Bookman Old Style" w:eastAsia="Times New Roman" w:hAnsi="Bookman Old Style" w:cs="Times New Roman"/>
          <w:sz w:val="24"/>
          <w:szCs w:val="24"/>
          <w:lang w:val="nl-NL" w:eastAsia="nl-BE"/>
        </w:rPr>
        <w:t xml:space="preserve"> te </w:t>
      </w:r>
      <w:proofErr w:type="spellStart"/>
      <w:r w:rsidRPr="00270738">
        <w:rPr>
          <w:rFonts w:ascii="Bookman Old Style" w:eastAsia="Times New Roman" w:hAnsi="Bookman Old Style" w:cs="Times New Roman"/>
          <w:sz w:val="24"/>
          <w:szCs w:val="24"/>
          <w:lang w:val="nl-NL" w:eastAsia="nl-BE"/>
        </w:rPr>
        <w:t>Florence</w:t>
      </w:r>
      <w:proofErr w:type="spellEnd"/>
      <w:r w:rsidRPr="00270738">
        <w:rPr>
          <w:rFonts w:ascii="Bookman Old Style" w:eastAsia="Times New Roman" w:hAnsi="Bookman Old Style" w:cs="Times New Roman"/>
          <w:sz w:val="24"/>
          <w:szCs w:val="24"/>
          <w:lang w:val="nl-NL" w:eastAsia="nl-BE"/>
        </w:rPr>
        <w:t xml:space="preserve"> aan zijn meesterbeeldhouwwerk "David", en Adriaan </w:t>
      </w:r>
      <w:proofErr w:type="spellStart"/>
      <w:r w:rsidRPr="00270738">
        <w:rPr>
          <w:rFonts w:ascii="Bookman Old Style" w:eastAsia="Times New Roman" w:hAnsi="Bookman Old Style" w:cs="Times New Roman"/>
          <w:sz w:val="24"/>
          <w:szCs w:val="24"/>
          <w:lang w:val="nl-NL" w:eastAsia="nl-BE"/>
        </w:rPr>
        <w:t>Florenszoon</w:t>
      </w:r>
      <w:proofErr w:type="spellEnd"/>
      <w:r w:rsidRPr="00270738">
        <w:rPr>
          <w:rFonts w:ascii="Bookman Old Style" w:eastAsia="Times New Roman" w:hAnsi="Bookman Old Style" w:cs="Times New Roman"/>
          <w:sz w:val="24"/>
          <w:szCs w:val="24"/>
          <w:lang w:val="nl-NL" w:eastAsia="nl-BE"/>
        </w:rPr>
        <w:t xml:space="preserve">, de latere paus </w:t>
      </w:r>
      <w:proofErr w:type="spellStart"/>
      <w:r w:rsidRPr="00270738">
        <w:rPr>
          <w:rFonts w:ascii="Bookman Old Style" w:eastAsia="Times New Roman" w:hAnsi="Bookman Old Style" w:cs="Times New Roman"/>
          <w:sz w:val="24"/>
          <w:szCs w:val="24"/>
          <w:lang w:val="nl-NL" w:eastAsia="nl-BE"/>
        </w:rPr>
        <w:t>Hadrianus</w:t>
      </w:r>
      <w:proofErr w:type="spellEnd"/>
      <w:r w:rsidRPr="00270738">
        <w:rPr>
          <w:rFonts w:ascii="Bookman Old Style" w:eastAsia="Times New Roman" w:hAnsi="Bookman Old Style" w:cs="Times New Roman"/>
          <w:sz w:val="24"/>
          <w:szCs w:val="24"/>
          <w:lang w:val="nl-NL" w:eastAsia="nl-BE"/>
        </w:rPr>
        <w:t xml:space="preserve"> VI doceerde aan de universiteit van Leuven. Keizer Karel, Paus </w:t>
      </w:r>
      <w:proofErr w:type="spellStart"/>
      <w:r w:rsidRPr="00270738">
        <w:rPr>
          <w:rFonts w:ascii="Bookman Old Style" w:eastAsia="Times New Roman" w:hAnsi="Bookman Old Style" w:cs="Times New Roman"/>
          <w:sz w:val="24"/>
          <w:szCs w:val="24"/>
          <w:lang w:val="nl-NL" w:eastAsia="nl-BE"/>
        </w:rPr>
        <w:t>Hadrianus</w:t>
      </w:r>
      <w:proofErr w:type="spellEnd"/>
      <w:r w:rsidRPr="00270738">
        <w:rPr>
          <w:rFonts w:ascii="Bookman Old Style" w:eastAsia="Times New Roman" w:hAnsi="Bookman Old Style" w:cs="Times New Roman"/>
          <w:sz w:val="24"/>
          <w:szCs w:val="24"/>
          <w:vertAlign w:val="superscript"/>
          <w:lang w:val="nl-NL" w:eastAsia="nl-BE"/>
        </w:rPr>
        <w:footnoteReference w:id="4"/>
      </w:r>
      <w:r w:rsidRPr="00270738">
        <w:rPr>
          <w:rFonts w:ascii="Bookman Old Style" w:eastAsia="Times New Roman" w:hAnsi="Bookman Old Style" w:cs="Times New Roman"/>
          <w:sz w:val="24"/>
          <w:szCs w:val="24"/>
          <w:lang w:val="nl-NL" w:eastAsia="nl-BE"/>
        </w:rPr>
        <w:t xml:space="preserve"> en Michelangelo waren drie beroemde personen uit de 16</w:t>
      </w:r>
      <w:r w:rsidRPr="00270738">
        <w:rPr>
          <w:rFonts w:ascii="Bookman Old Style" w:eastAsia="Times New Roman" w:hAnsi="Bookman Old Style" w:cs="Times New Roman"/>
          <w:sz w:val="24"/>
          <w:szCs w:val="24"/>
          <w:vertAlign w:val="superscript"/>
          <w:lang w:val="nl-NL" w:eastAsia="nl-BE"/>
        </w:rPr>
        <w:t>de</w:t>
      </w:r>
      <w:r w:rsidRPr="00270738">
        <w:rPr>
          <w:rFonts w:ascii="Bookman Old Style" w:eastAsia="Times New Roman" w:hAnsi="Bookman Old Style" w:cs="Times New Roman"/>
          <w:sz w:val="24"/>
          <w:szCs w:val="24"/>
          <w:lang w:val="nl-NL" w:eastAsia="nl-BE"/>
        </w:rPr>
        <w:t xml:space="preserve"> eeuw. Een minder bekende, maar veel belangrijker iemand is Jacques Callens, de eerste voorouder in rechte lijn van deze stamboom. Zonder zijn bestaan zou ook geen enkele Callens in dit boek beschreven, er ooit geweest zijn.</w:t>
      </w:r>
    </w:p>
    <w:p w:rsidR="00782835" w:rsidRPr="00270738"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De gekende geschiedenis van onze familie begint dus in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De oudste vermelding van de gemeentenaam was "Villa </w:t>
      </w:r>
      <w:proofErr w:type="spellStart"/>
      <w:r w:rsidRPr="00270738">
        <w:rPr>
          <w:rFonts w:ascii="Bookman Old Style" w:eastAsia="Times New Roman" w:hAnsi="Bookman Old Style" w:cs="Times New Roman"/>
          <w:sz w:val="24"/>
          <w:szCs w:val="24"/>
          <w:lang w:val="nl-NL" w:eastAsia="nl-BE"/>
        </w:rPr>
        <w:t>Bauinghoua</w:t>
      </w:r>
      <w:proofErr w:type="spellEnd"/>
      <w:r w:rsidRPr="00270738">
        <w:rPr>
          <w:rFonts w:ascii="Bookman Old Style" w:eastAsia="Times New Roman" w:hAnsi="Bookman Old Style" w:cs="Times New Roman"/>
          <w:sz w:val="24"/>
          <w:szCs w:val="24"/>
          <w:lang w:val="nl-NL" w:eastAsia="nl-BE"/>
        </w:rPr>
        <w:t xml:space="preserve">" wat wil zeggen "hof van de lieden van Bavo", en dateert uit 1120.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noProof/>
          <w:sz w:val="24"/>
          <w:szCs w:val="24"/>
          <w:lang w:eastAsia="nl-BE"/>
        </w:rPr>
        <w:drawing>
          <wp:anchor distT="0" distB="0" distL="114300" distR="114300" simplePos="0" relativeHeight="251660288" behindDoc="0" locked="0" layoutInCell="0" allowOverlap="1" wp14:anchorId="500BD82D" wp14:editId="717124F0">
            <wp:simplePos x="0" y="0"/>
            <wp:positionH relativeFrom="column">
              <wp:posOffset>1270</wp:posOffset>
            </wp:positionH>
            <wp:positionV relativeFrom="paragraph">
              <wp:posOffset>116205</wp:posOffset>
            </wp:positionV>
            <wp:extent cx="3155950" cy="2071370"/>
            <wp:effectExtent l="38100" t="38100" r="44450" b="4318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18000" contrast="12000"/>
                      <a:extLst>
                        <a:ext uri="{28A0092B-C50C-407E-A947-70E740481C1C}">
                          <a14:useLocalDpi xmlns:a14="http://schemas.microsoft.com/office/drawing/2010/main" val="0"/>
                        </a:ext>
                      </a:extLst>
                    </a:blip>
                    <a:srcRect l="5714" t="4234" r="2856" b="6857"/>
                    <a:stretch>
                      <a:fillRect/>
                    </a:stretch>
                  </pic:blipFill>
                  <pic:spPr bwMode="auto">
                    <a:xfrm>
                      <a:off x="0" y="0"/>
                      <a:ext cx="3155950" cy="20713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82835" w:rsidRPr="00270738" w:rsidRDefault="00782835" w:rsidP="00782835">
      <w:pPr>
        <w:spacing w:after="0" w:line="240" w:lineRule="auto"/>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Het eerste kerkje werd gebouwd op het erfgoed van ridder Bavo, en toegewijd aan de H. </w:t>
      </w:r>
      <w:proofErr w:type="spellStart"/>
      <w:r w:rsidRPr="00270738">
        <w:rPr>
          <w:rFonts w:ascii="Bookman Old Style" w:eastAsia="Times New Roman" w:hAnsi="Bookman Old Style" w:cs="Times New Roman"/>
          <w:sz w:val="24"/>
          <w:szCs w:val="24"/>
          <w:lang w:val="nl-NL" w:eastAsia="nl-BE"/>
        </w:rPr>
        <w:t>Amandus</w:t>
      </w:r>
      <w:proofErr w:type="spellEnd"/>
      <w:r w:rsidRPr="00270738">
        <w:rPr>
          <w:rFonts w:ascii="Bookman Old Style" w:eastAsia="Times New Roman" w:hAnsi="Bookman Old Style" w:cs="Times New Roman"/>
          <w:sz w:val="24"/>
          <w:szCs w:val="24"/>
          <w:lang w:val="nl-NL" w:eastAsia="nl-BE"/>
        </w:rPr>
        <w:t>. De achtzijdige toren werd bekroond met een hoge spits</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was in de 16</w:t>
      </w:r>
      <w:r w:rsidRPr="00270738">
        <w:rPr>
          <w:rFonts w:ascii="Bookman Old Style" w:eastAsia="Times New Roman" w:hAnsi="Bookman Old Style" w:cs="Times New Roman"/>
          <w:sz w:val="24"/>
          <w:szCs w:val="24"/>
          <w:vertAlign w:val="superscript"/>
          <w:lang w:val="nl-NL" w:eastAsia="nl-BE"/>
        </w:rPr>
        <w:t>de</w:t>
      </w:r>
      <w:r w:rsidRPr="00270738">
        <w:rPr>
          <w:rFonts w:ascii="Bookman Old Style" w:eastAsia="Times New Roman" w:hAnsi="Bookman Old Style" w:cs="Times New Roman"/>
          <w:sz w:val="24"/>
          <w:szCs w:val="24"/>
          <w:lang w:val="nl-NL" w:eastAsia="nl-BE"/>
        </w:rPr>
        <w:t xml:space="preserve">  eeuw een kleine gemeente met een agrarisch karakter. Een studie van het bevolkingscijfer in het jaar 1500 vermeldt 200 inwoners. </w:t>
      </w: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r w:rsidRPr="00782835">
        <w:rPr>
          <w:rFonts w:ascii="Bookman Old Style" w:eastAsia="Times New Roman" w:hAnsi="Bookman Old Style" w:cs="Times New Roman"/>
          <w:sz w:val="20"/>
          <w:szCs w:val="20"/>
          <w:lang w:val="nl-NL" w:eastAsia="nl-BE"/>
        </w:rPr>
        <w:t xml:space="preserve">                                                                              </w:t>
      </w:r>
      <w:r w:rsidR="00270738">
        <w:rPr>
          <w:rFonts w:ascii="Bookman Old Style" w:eastAsia="Times New Roman" w:hAnsi="Bookman Old Style" w:cs="Times New Roman"/>
          <w:sz w:val="20"/>
          <w:szCs w:val="20"/>
          <w:lang w:val="nl-NL" w:eastAsia="nl-BE"/>
        </w:rPr>
        <w:t xml:space="preserve">                               </w:t>
      </w: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270738" w:rsidRDefault="00270738" w:rsidP="00782835">
      <w:pPr>
        <w:spacing w:after="0" w:line="240" w:lineRule="auto"/>
        <w:jc w:val="both"/>
        <w:rPr>
          <w:rFonts w:ascii="Bookman Old Style" w:eastAsia="Times New Roman" w:hAnsi="Bookman Old Style" w:cs="Times New Roman"/>
          <w:sz w:val="20"/>
          <w:szCs w:val="20"/>
          <w:lang w:val="nl-NL" w:eastAsia="nl-BE"/>
        </w:rPr>
      </w:pPr>
    </w:p>
    <w:p w:rsidR="00270738" w:rsidRDefault="00270738" w:rsidP="00782835">
      <w:pPr>
        <w:spacing w:after="0" w:line="240" w:lineRule="auto"/>
        <w:jc w:val="both"/>
        <w:rPr>
          <w:rFonts w:ascii="Bookman Old Style" w:eastAsia="Times New Roman" w:hAnsi="Bookman Old Style" w:cs="Times New Roman"/>
          <w:sz w:val="20"/>
          <w:szCs w:val="20"/>
          <w:lang w:val="nl-NL" w:eastAsia="nl-BE"/>
        </w:rPr>
      </w:pPr>
    </w:p>
    <w:p w:rsidR="00270738" w:rsidRDefault="00270738" w:rsidP="00782835">
      <w:pPr>
        <w:spacing w:after="0" w:line="240" w:lineRule="auto"/>
        <w:jc w:val="both"/>
        <w:rPr>
          <w:rFonts w:ascii="Bookman Old Style" w:eastAsia="Times New Roman" w:hAnsi="Bookman Old Style" w:cs="Times New Roman"/>
          <w:sz w:val="20"/>
          <w:szCs w:val="20"/>
          <w:lang w:val="nl-NL" w:eastAsia="nl-BE"/>
        </w:rPr>
      </w:pPr>
    </w:p>
    <w:p w:rsidR="00270738" w:rsidRDefault="00270738" w:rsidP="00782835">
      <w:pPr>
        <w:spacing w:after="0" w:line="240" w:lineRule="auto"/>
        <w:jc w:val="both"/>
        <w:rPr>
          <w:rFonts w:ascii="Bookman Old Style" w:eastAsia="Times New Roman" w:hAnsi="Bookman Old Style" w:cs="Times New Roman"/>
          <w:sz w:val="20"/>
          <w:szCs w:val="20"/>
          <w:lang w:val="nl-NL" w:eastAsia="nl-BE"/>
        </w:rPr>
      </w:pPr>
      <w:r>
        <w:rPr>
          <w:rFonts w:ascii="Bookman Old Style" w:eastAsia="Times New Roman" w:hAnsi="Bookman Old Style" w:cs="Times New Roman"/>
          <w:sz w:val="20"/>
          <w:szCs w:val="20"/>
          <w:lang w:val="nl-NL" w:eastAsia="nl-BE"/>
        </w:rPr>
        <w:lastRenderedPageBreak/>
        <w:t xml:space="preserve">                                                                                                                                4</w:t>
      </w:r>
    </w:p>
    <w:p w:rsidR="00270738" w:rsidRDefault="00270738" w:rsidP="00782835">
      <w:pPr>
        <w:spacing w:after="0" w:line="240" w:lineRule="auto"/>
        <w:jc w:val="both"/>
        <w:rPr>
          <w:rFonts w:ascii="Bookman Old Style" w:eastAsia="Times New Roman" w:hAnsi="Bookman Old Style" w:cs="Times New Roman"/>
          <w:sz w:val="20"/>
          <w:szCs w:val="20"/>
          <w:lang w:val="nl-NL" w:eastAsia="nl-BE"/>
        </w:rPr>
      </w:pPr>
    </w:p>
    <w:p w:rsidR="00270738" w:rsidRPr="00270738" w:rsidRDefault="00270738" w:rsidP="00782835">
      <w:pPr>
        <w:spacing w:after="0" w:line="240" w:lineRule="auto"/>
        <w:jc w:val="both"/>
        <w:rPr>
          <w:rFonts w:ascii="Bookman Old Style" w:eastAsia="Times New Roman" w:hAnsi="Bookman Old Style" w:cs="Times New Roman"/>
          <w:sz w:val="24"/>
          <w:szCs w:val="24"/>
          <w:lang w:val="nl-NL" w:eastAsia="nl-BE"/>
        </w:rPr>
      </w:pPr>
    </w:p>
    <w:p w:rsidR="00270738" w:rsidRPr="00270738" w:rsidRDefault="00270738" w:rsidP="00782835">
      <w:pPr>
        <w:spacing w:after="0" w:line="240" w:lineRule="auto"/>
        <w:jc w:val="both"/>
        <w:rPr>
          <w:rFonts w:ascii="Bookman Old Style" w:eastAsia="Times New Roman" w:hAnsi="Bookman Old Style" w:cs="Times New Roman"/>
          <w:sz w:val="24"/>
          <w:szCs w:val="24"/>
          <w:lang w:val="nl-NL" w:eastAsia="nl-BE"/>
        </w:rPr>
      </w:pPr>
    </w:p>
    <w:p w:rsidR="00270738" w:rsidRPr="00270738" w:rsidRDefault="00270738"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Het uitzicht werd bepaald door een 50 tal woonhuizen zonder verdieping, en met een strodak afgedekt. Zes van die woningen stonden op de dorpsplaats en waren eigendom van het kerkbestuur.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Een groter gebouw was het </w:t>
      </w:r>
      <w:proofErr w:type="spellStart"/>
      <w:r w:rsidRPr="00270738">
        <w:rPr>
          <w:rFonts w:ascii="Bookman Old Style" w:eastAsia="Times New Roman" w:hAnsi="Bookman Old Style" w:cs="Times New Roman"/>
          <w:sz w:val="24"/>
          <w:szCs w:val="24"/>
          <w:lang w:val="nl-NL" w:eastAsia="nl-BE"/>
        </w:rPr>
        <w:t>Wethuis</w:t>
      </w:r>
      <w:proofErr w:type="spellEnd"/>
      <w:r w:rsidRPr="00270738">
        <w:rPr>
          <w:rFonts w:ascii="Bookman Old Style" w:eastAsia="Times New Roman" w:hAnsi="Bookman Old Style" w:cs="Times New Roman"/>
          <w:sz w:val="24"/>
          <w:szCs w:val="24"/>
          <w:lang w:val="nl-NL" w:eastAsia="nl-BE"/>
        </w:rPr>
        <w:t xml:space="preserve">, dat het </w:t>
      </w:r>
      <w:proofErr w:type="spellStart"/>
      <w:r w:rsidRPr="00270738">
        <w:rPr>
          <w:rFonts w:ascii="Bookman Old Style" w:eastAsia="Times New Roman" w:hAnsi="Bookman Old Style" w:cs="Times New Roman"/>
          <w:sz w:val="24"/>
          <w:szCs w:val="24"/>
          <w:lang w:val="nl-NL" w:eastAsia="nl-BE"/>
        </w:rPr>
        <w:t>Kerkhuis</w:t>
      </w:r>
      <w:proofErr w:type="spellEnd"/>
      <w:r w:rsidRPr="00270738">
        <w:rPr>
          <w:rFonts w:ascii="Bookman Old Style" w:eastAsia="Times New Roman" w:hAnsi="Bookman Old Style" w:cs="Times New Roman"/>
          <w:sz w:val="24"/>
          <w:szCs w:val="24"/>
          <w:lang w:val="nl-NL" w:eastAsia="nl-BE"/>
        </w:rPr>
        <w:t xml:space="preserve"> werd genoemd.</w:t>
      </w:r>
    </w:p>
    <w:p w:rsidR="00782835" w:rsidRPr="00270738"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70738">
        <w:rPr>
          <w:rFonts w:ascii="Bookman Old Style" w:eastAsia="Times New Roman" w:hAnsi="Bookman Old Style" w:cs="Times New Roman"/>
          <w:i/>
          <w:sz w:val="24"/>
          <w:szCs w:val="24"/>
          <w:lang w:val="nl-NL" w:eastAsia="nl-BE"/>
        </w:rPr>
        <w:t xml:space="preserve">" Een </w:t>
      </w:r>
      <w:proofErr w:type="spellStart"/>
      <w:r w:rsidRPr="00270738">
        <w:rPr>
          <w:rFonts w:ascii="Bookman Old Style" w:eastAsia="Times New Roman" w:hAnsi="Bookman Old Style" w:cs="Times New Roman"/>
          <w:i/>
          <w:sz w:val="24"/>
          <w:szCs w:val="24"/>
          <w:lang w:val="nl-NL" w:eastAsia="nl-BE"/>
        </w:rPr>
        <w:t>huus</w:t>
      </w:r>
      <w:proofErr w:type="spellEnd"/>
      <w:r w:rsidRPr="00270738">
        <w:rPr>
          <w:rFonts w:ascii="Bookman Old Style" w:eastAsia="Times New Roman" w:hAnsi="Bookman Old Style" w:cs="Times New Roman"/>
          <w:i/>
          <w:sz w:val="24"/>
          <w:szCs w:val="24"/>
          <w:lang w:val="nl-NL" w:eastAsia="nl-BE"/>
        </w:rPr>
        <w:t xml:space="preserve"> ende </w:t>
      </w:r>
      <w:proofErr w:type="spellStart"/>
      <w:r w:rsidRPr="00270738">
        <w:rPr>
          <w:rFonts w:ascii="Bookman Old Style" w:eastAsia="Times New Roman" w:hAnsi="Bookman Old Style" w:cs="Times New Roman"/>
          <w:i/>
          <w:sz w:val="24"/>
          <w:szCs w:val="24"/>
          <w:lang w:val="nl-NL" w:eastAsia="nl-BE"/>
        </w:rPr>
        <w:t>erfve</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genaempt</w:t>
      </w:r>
      <w:proofErr w:type="spellEnd"/>
      <w:r w:rsidRPr="00270738">
        <w:rPr>
          <w:rFonts w:ascii="Bookman Old Style" w:eastAsia="Times New Roman" w:hAnsi="Bookman Old Style" w:cs="Times New Roman"/>
          <w:i/>
          <w:sz w:val="24"/>
          <w:szCs w:val="24"/>
          <w:lang w:val="nl-NL" w:eastAsia="nl-BE"/>
        </w:rPr>
        <w:t xml:space="preserve"> 't </w:t>
      </w:r>
      <w:proofErr w:type="spellStart"/>
      <w:r w:rsidRPr="00270738">
        <w:rPr>
          <w:rFonts w:ascii="Bookman Old Style" w:eastAsia="Times New Roman" w:hAnsi="Bookman Old Style" w:cs="Times New Roman"/>
          <w:i/>
          <w:sz w:val="24"/>
          <w:szCs w:val="24"/>
          <w:lang w:val="nl-NL" w:eastAsia="nl-BE"/>
        </w:rPr>
        <w:t>kerkhuus</w:t>
      </w:r>
      <w:proofErr w:type="spellEnd"/>
      <w:r w:rsidRPr="00270738">
        <w:rPr>
          <w:rFonts w:ascii="Bookman Old Style" w:eastAsia="Times New Roman" w:hAnsi="Bookman Old Style" w:cs="Times New Roman"/>
          <w:i/>
          <w:sz w:val="24"/>
          <w:szCs w:val="24"/>
          <w:lang w:val="nl-NL" w:eastAsia="nl-BE"/>
        </w:rPr>
        <w:t>".</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Wezen, </w:t>
      </w:r>
      <w:proofErr w:type="spellStart"/>
      <w:r w:rsidRPr="00270738">
        <w:rPr>
          <w:rFonts w:ascii="Bookman Old Style" w:eastAsia="Times New Roman" w:hAnsi="Bookman Old Style" w:cs="Times New Roman"/>
          <w:sz w:val="24"/>
          <w:szCs w:val="24"/>
          <w:lang w:val="nl-NL" w:eastAsia="nl-BE"/>
        </w:rPr>
        <w:t>wezerijakten</w:t>
      </w:r>
      <w:proofErr w:type="spellEnd"/>
      <w:r w:rsidRPr="00270738">
        <w:rPr>
          <w:rFonts w:ascii="Bookman Old Style" w:eastAsia="Times New Roman" w:hAnsi="Bookman Old Style" w:cs="Times New Roman"/>
          <w:sz w:val="24"/>
          <w:szCs w:val="24"/>
          <w:lang w:val="nl-NL" w:eastAsia="nl-BE"/>
        </w:rPr>
        <w:t xml:space="preserve">, voogden en staten van goed worden dikwijls vernoemd in deze beschrijving. Daarom geef ik hier enige uitleg over de </w:t>
      </w:r>
      <w:proofErr w:type="spellStart"/>
      <w:r w:rsidRPr="00270738">
        <w:rPr>
          <w:rFonts w:ascii="Bookman Old Style" w:eastAsia="Times New Roman" w:hAnsi="Bookman Old Style" w:cs="Times New Roman"/>
          <w:sz w:val="24"/>
          <w:szCs w:val="24"/>
          <w:lang w:val="nl-NL" w:eastAsia="nl-BE"/>
        </w:rPr>
        <w:t>Kortrijkse</w:t>
      </w:r>
      <w:proofErr w:type="spellEnd"/>
      <w:r w:rsidRPr="00270738">
        <w:rPr>
          <w:rFonts w:ascii="Bookman Old Style" w:eastAsia="Times New Roman" w:hAnsi="Bookman Old Style" w:cs="Times New Roman"/>
          <w:sz w:val="24"/>
          <w:szCs w:val="24"/>
          <w:lang w:val="nl-NL" w:eastAsia="nl-BE"/>
        </w:rPr>
        <w:t xml:space="preserve"> weeskamer.</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De samenstelling van de weeskamer bestond uit Oppervoogden. Dit  waren de schepenen van de stad Kortrijk. De weeskamer had vier weesheren, twee klerken, en twee boden-deurwachters.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De bevoegdheid van de weeskamer strekte zich uit over alle poorters en buitenpoorters van Kortrijk, die bijstand kregen bij het overlijden van een van de ouders. Er werden staten van goed of inventarissen opgesteld en vastgelegd wat aan de wezen toekwam. Een wees was een minderjarig kind dat zijn vader en/of moeder verloren had. In de </w:t>
      </w:r>
      <w:proofErr w:type="spellStart"/>
      <w:r w:rsidRPr="00270738">
        <w:rPr>
          <w:rFonts w:ascii="Bookman Old Style" w:eastAsia="Times New Roman" w:hAnsi="Bookman Old Style" w:cs="Times New Roman"/>
          <w:sz w:val="24"/>
          <w:szCs w:val="24"/>
          <w:lang w:val="nl-NL" w:eastAsia="nl-BE"/>
        </w:rPr>
        <w:t>Kasselrei</w:t>
      </w:r>
      <w:proofErr w:type="spellEnd"/>
      <w:r w:rsidRPr="00270738">
        <w:rPr>
          <w:rFonts w:ascii="Bookman Old Style" w:eastAsia="Times New Roman" w:hAnsi="Bookman Old Style" w:cs="Times New Roman"/>
          <w:sz w:val="24"/>
          <w:szCs w:val="24"/>
          <w:lang w:val="nl-NL" w:eastAsia="nl-BE"/>
        </w:rPr>
        <w:t xml:space="preserve"> Kortrijk was men minderjarig tot op zijn 25</w:t>
      </w:r>
      <w:r w:rsidRPr="00270738">
        <w:rPr>
          <w:rFonts w:ascii="Bookman Old Style" w:eastAsia="Times New Roman" w:hAnsi="Bookman Old Style" w:cs="Times New Roman"/>
          <w:sz w:val="24"/>
          <w:szCs w:val="24"/>
          <w:vertAlign w:val="superscript"/>
          <w:lang w:val="nl-NL" w:eastAsia="nl-BE"/>
        </w:rPr>
        <w:t>ste</w:t>
      </w:r>
      <w:r w:rsidRPr="00270738">
        <w:rPr>
          <w:rFonts w:ascii="Bookman Old Style" w:eastAsia="Times New Roman" w:hAnsi="Bookman Old Style" w:cs="Times New Roman"/>
          <w:sz w:val="24"/>
          <w:szCs w:val="24"/>
          <w:lang w:val="nl-NL" w:eastAsia="nl-BE"/>
        </w:rPr>
        <w:t xml:space="preserve"> jaar. Met de goedkeuring van naaste familieleden of voogden kon men ontvoogd worden. Dan leest men dat de wees </w:t>
      </w:r>
      <w:r w:rsidRPr="00270738">
        <w:rPr>
          <w:rFonts w:ascii="Bookman Old Style" w:eastAsia="Times New Roman" w:hAnsi="Bookman Old Style" w:cs="Times New Roman"/>
          <w:i/>
          <w:sz w:val="24"/>
          <w:szCs w:val="24"/>
          <w:lang w:val="nl-NL" w:eastAsia="nl-BE"/>
        </w:rPr>
        <w:t>"</w:t>
      </w:r>
      <w:proofErr w:type="spellStart"/>
      <w:r w:rsidRPr="00270738">
        <w:rPr>
          <w:rFonts w:ascii="Bookman Old Style" w:eastAsia="Times New Roman" w:hAnsi="Bookman Old Style" w:cs="Times New Roman"/>
          <w:i/>
          <w:sz w:val="24"/>
          <w:szCs w:val="24"/>
          <w:lang w:val="nl-NL" w:eastAsia="nl-BE"/>
        </w:rPr>
        <w:t>syn</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selfs</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ghemaect</w:t>
      </w:r>
      <w:proofErr w:type="spellEnd"/>
      <w:r w:rsidRPr="00270738">
        <w:rPr>
          <w:rFonts w:ascii="Bookman Old Style" w:eastAsia="Times New Roman" w:hAnsi="Bookman Old Style" w:cs="Times New Roman"/>
          <w:i/>
          <w:sz w:val="24"/>
          <w:szCs w:val="24"/>
          <w:lang w:val="nl-NL" w:eastAsia="nl-BE"/>
        </w:rPr>
        <w:t xml:space="preserve"> is".</w:t>
      </w:r>
      <w:r w:rsidRPr="00270738">
        <w:rPr>
          <w:rFonts w:ascii="Bookman Old Style" w:eastAsia="Times New Roman" w:hAnsi="Bookman Old Style" w:cs="Times New Roman"/>
          <w:sz w:val="24"/>
          <w:szCs w:val="24"/>
          <w:lang w:val="nl-NL" w:eastAsia="nl-BE"/>
        </w:rPr>
        <w:t xml:space="preserve"> Dit gebeurde als bleek dat hij of zij hun goederen zelf konden beheren. Door een huwelijk was men automatisch ontvoogd. </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w:t>
      </w:r>
    </w:p>
    <w:p w:rsidR="00782835" w:rsidRPr="00270738"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noProof/>
          <w:sz w:val="24"/>
          <w:szCs w:val="24"/>
          <w:lang w:eastAsia="nl-BE"/>
        </w:rPr>
        <w:drawing>
          <wp:anchor distT="0" distB="0" distL="114300" distR="114300" simplePos="0" relativeHeight="251661312" behindDoc="0" locked="0" layoutInCell="0" allowOverlap="1" wp14:anchorId="33EE22C0" wp14:editId="51B80042">
            <wp:simplePos x="0" y="0"/>
            <wp:positionH relativeFrom="column">
              <wp:posOffset>3810</wp:posOffset>
            </wp:positionH>
            <wp:positionV relativeFrom="paragraph">
              <wp:posOffset>17145</wp:posOffset>
            </wp:positionV>
            <wp:extent cx="1019175" cy="2254250"/>
            <wp:effectExtent l="38100" t="38100" r="47625" b="317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contrast="24000"/>
                      <a:extLst>
                        <a:ext uri="{28A0092B-C50C-407E-A947-70E740481C1C}">
                          <a14:useLocalDpi xmlns:a14="http://schemas.microsoft.com/office/drawing/2010/main" val="0"/>
                        </a:ext>
                      </a:extLst>
                    </a:blip>
                    <a:srcRect/>
                    <a:stretch>
                      <a:fillRect/>
                    </a:stretch>
                  </pic:blipFill>
                  <pic:spPr bwMode="auto">
                    <a:xfrm>
                      <a:off x="0" y="0"/>
                      <a:ext cx="1019175" cy="2254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70738">
        <w:rPr>
          <w:rFonts w:ascii="Bookman Old Style" w:eastAsia="Times New Roman" w:hAnsi="Bookman Old Style" w:cs="Times New Roman"/>
          <w:sz w:val="24"/>
          <w:szCs w:val="24"/>
          <w:lang w:val="nl-NL" w:eastAsia="nl-BE"/>
        </w:rPr>
        <w:t xml:space="preserve">Aangezien het landelijk karakter van de streek, is het praktisch zeker dat de inwoners enkel leefden van de landbouw. Ofwel waren ze zelf landbouwer, ofwel werkten ze bij de boeren. </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Andere beroepen waren de pastoor en de koster, een schoenmaker, kleermaker, smid, timmerman, en de</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                                                                                                              </w:t>
      </w:r>
    </w:p>
    <w:p w:rsidR="00782835" w:rsidRPr="00270738" w:rsidRDefault="00782835" w:rsidP="00782835">
      <w:pPr>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br w:type="page"/>
      </w: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782835" w:rsidRPr="00782835" w:rsidRDefault="00782835" w:rsidP="00782835">
      <w:pPr>
        <w:spacing w:after="0" w:line="240" w:lineRule="auto"/>
        <w:jc w:val="both"/>
        <w:rPr>
          <w:rFonts w:ascii="Bookman Old Style" w:eastAsia="Times New Roman" w:hAnsi="Bookman Old Style" w:cs="Times New Roman"/>
          <w:sz w:val="20"/>
          <w:szCs w:val="20"/>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782835">
        <w:rPr>
          <w:rFonts w:ascii="Bookman Old Style" w:eastAsia="Times New Roman" w:hAnsi="Bookman Old Style" w:cs="Times New Roman"/>
          <w:noProof/>
          <w:sz w:val="20"/>
          <w:szCs w:val="20"/>
          <w:lang w:eastAsia="nl-BE"/>
        </w:rPr>
        <mc:AlternateContent>
          <mc:Choice Requires="wps">
            <w:drawing>
              <wp:anchor distT="0" distB="0" distL="114300" distR="114300" simplePos="0" relativeHeight="251662336" behindDoc="0" locked="0" layoutInCell="0" allowOverlap="1" wp14:anchorId="4ECDBEEC" wp14:editId="462249C9">
                <wp:simplePos x="0" y="0"/>
                <wp:positionH relativeFrom="column">
                  <wp:posOffset>-51435</wp:posOffset>
                </wp:positionH>
                <wp:positionV relativeFrom="paragraph">
                  <wp:posOffset>31115</wp:posOffset>
                </wp:positionV>
                <wp:extent cx="1262380" cy="450850"/>
                <wp:effectExtent l="0" t="0" r="0" b="0"/>
                <wp:wrapSquare wrapText="bothSides"/>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450850"/>
                        </a:xfrm>
                        <a:prstGeom prst="rect">
                          <a:avLst/>
                        </a:prstGeom>
                        <a:solidFill>
                          <a:srgbClr val="FFFFFF"/>
                        </a:solidFill>
                        <a:ln w="9525">
                          <a:solidFill>
                            <a:srgbClr val="000000"/>
                          </a:solidFill>
                          <a:miter lim="800000"/>
                          <a:headEnd/>
                          <a:tailEnd/>
                        </a:ln>
                      </wps:spPr>
                      <wps:txbx>
                        <w:txbxContent>
                          <w:p w:rsidR="00782835" w:rsidRDefault="00782835" w:rsidP="00782835">
                            <w:pPr>
                              <w:rPr>
                                <w:sz w:val="16"/>
                              </w:rPr>
                            </w:pPr>
                          </w:p>
                          <w:p w:rsidR="00782835" w:rsidRDefault="00782835" w:rsidP="00782835">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4" o:spid="_x0000_s1026" style="position:absolute;left:0;text-align:left;margin-left:-4.05pt;margin-top:2.45pt;width:99.4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" o:allowincell="f">
                <v:textbox>
                  <w:txbxContent>
                    <w:p w:rsidR="00782835" w:rsidRDefault="00782835" w:rsidP="00782835">
                      <w:pPr>
                        <w:rPr>
                          <w:sz w:val="16"/>
                        </w:rPr>
                      </w:pPr>
                    </w:p>
                    <w:p w:rsidR="00782835" w:rsidRDefault="00782835" w:rsidP="00782835">
                      <w:pPr>
                        <w:rPr>
                          <w:sz w:val="16"/>
                        </w:rPr>
                      </w:pPr>
                    </w:p>
                  </w:txbxContent>
                </v:textbox>
                <w10:wrap type="square"/>
              </v:rect>
            </w:pict>
          </mc:Fallback>
        </mc:AlternateConten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right"/>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5</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270738" w:rsidRDefault="00270738" w:rsidP="00782835">
      <w:pPr>
        <w:spacing w:after="0" w:line="240" w:lineRule="auto"/>
        <w:jc w:val="both"/>
        <w:rPr>
          <w:rFonts w:ascii="Bookman Old Style" w:eastAsia="Times New Roman" w:hAnsi="Bookman Old Style" w:cs="Times New Roman"/>
          <w:sz w:val="24"/>
          <w:szCs w:val="24"/>
          <w:lang w:val="nl-NL" w:eastAsia="nl-BE"/>
        </w:rPr>
      </w:pPr>
    </w:p>
    <w:p w:rsidR="00270738" w:rsidRDefault="00270738" w:rsidP="00782835">
      <w:pPr>
        <w:spacing w:after="0" w:line="240" w:lineRule="auto"/>
        <w:jc w:val="both"/>
        <w:rPr>
          <w:rFonts w:ascii="Bookman Old Style" w:eastAsia="Times New Roman" w:hAnsi="Bookman Old Style" w:cs="Times New Roman"/>
          <w:sz w:val="24"/>
          <w:szCs w:val="24"/>
          <w:lang w:val="nl-NL" w:eastAsia="nl-BE"/>
        </w:rPr>
      </w:pPr>
    </w:p>
    <w:p w:rsidR="00270738" w:rsidRDefault="00270738"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In 1585 waren er maar 27 buitenpoorters ingeschreven. Er werden slechts 50 paarden en koeien geteld. 19 bunders of 27 ha grond werden </w:t>
      </w:r>
      <w:proofErr w:type="spellStart"/>
      <w:r w:rsidRPr="00270738">
        <w:rPr>
          <w:rFonts w:ascii="Bookman Old Style" w:eastAsia="Times New Roman" w:hAnsi="Bookman Old Style" w:cs="Times New Roman"/>
          <w:sz w:val="24"/>
          <w:szCs w:val="24"/>
          <w:lang w:val="nl-NL" w:eastAsia="nl-BE"/>
        </w:rPr>
        <w:t>bedricht</w:t>
      </w:r>
      <w:proofErr w:type="spellEnd"/>
      <w:r w:rsidRPr="00270738">
        <w:rPr>
          <w:rFonts w:ascii="Bookman Old Style" w:eastAsia="Times New Roman" w:hAnsi="Bookman Old Style" w:cs="Times New Roman"/>
          <w:sz w:val="24"/>
          <w:szCs w:val="24"/>
          <w:lang w:val="nl-NL" w:eastAsia="nl-BE"/>
        </w:rPr>
        <w:t>, ongeveer 13 % van de beschikbare  landbouwgrond. Al de rest lag vaag</w:t>
      </w:r>
      <w:r w:rsidRPr="00270738">
        <w:rPr>
          <w:rFonts w:ascii="Bookman Old Style" w:eastAsia="Times New Roman" w:hAnsi="Bookman Old Style" w:cs="Times New Roman"/>
          <w:sz w:val="24"/>
          <w:szCs w:val="24"/>
          <w:vertAlign w:val="superscript"/>
          <w:lang w:val="nl-NL" w:eastAsia="nl-BE"/>
        </w:rPr>
        <w:footnoteReference w:customMarkFollows="1" w:id="5"/>
        <w:t>1</w:t>
      </w:r>
      <w:r w:rsidRPr="00270738">
        <w:rPr>
          <w:rFonts w:ascii="Bookman Old Style" w:eastAsia="Times New Roman" w:hAnsi="Bookman Old Style" w:cs="Times New Roman"/>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Als enige zoon van Jacques Callens heb ik Amand gevonden. Waarschijnlijk zijn er nog broers of zusters geboren in dit gezin. Zeker is dat er nog ooms en tantes zijn. Aanwijzingen hiervoor zijn de gemeenten </w:t>
      </w:r>
      <w:proofErr w:type="spellStart"/>
      <w:r w:rsidRPr="00270738">
        <w:rPr>
          <w:rFonts w:ascii="Bookman Old Style" w:eastAsia="Times New Roman" w:hAnsi="Bookman Old Style" w:cs="Times New Roman"/>
          <w:sz w:val="24"/>
          <w:szCs w:val="24"/>
          <w:lang w:val="nl-NL" w:eastAsia="nl-BE"/>
        </w:rPr>
        <w:t>Zwevegem</w:t>
      </w:r>
      <w:proofErr w:type="spellEnd"/>
      <w:r w:rsidRPr="00270738">
        <w:rPr>
          <w:rFonts w:ascii="Bookman Old Style" w:eastAsia="Times New Roman" w:hAnsi="Bookman Old Style" w:cs="Times New Roman"/>
          <w:sz w:val="24"/>
          <w:szCs w:val="24"/>
          <w:lang w:val="nl-NL" w:eastAsia="nl-BE"/>
        </w:rPr>
        <w:t xml:space="preserve"> en </w:t>
      </w:r>
      <w:proofErr w:type="spellStart"/>
      <w:r w:rsidRPr="00270738">
        <w:rPr>
          <w:rFonts w:ascii="Bookman Old Style" w:eastAsia="Times New Roman" w:hAnsi="Bookman Old Style" w:cs="Times New Roman"/>
          <w:sz w:val="24"/>
          <w:szCs w:val="24"/>
          <w:lang w:val="nl-NL" w:eastAsia="nl-BE"/>
        </w:rPr>
        <w:t>Sint-Denys</w:t>
      </w:r>
      <w:proofErr w:type="spellEnd"/>
      <w:r w:rsidRPr="00270738">
        <w:rPr>
          <w:rFonts w:ascii="Bookman Old Style" w:eastAsia="Times New Roman" w:hAnsi="Bookman Old Style" w:cs="Times New Roman"/>
          <w:sz w:val="24"/>
          <w:szCs w:val="24"/>
          <w:lang w:val="nl-NL" w:eastAsia="nl-BE"/>
        </w:rPr>
        <w:t xml:space="preserve">, die vermeld werden op een voorgaande </w:t>
      </w:r>
      <w:proofErr w:type="spellStart"/>
      <w:r w:rsidRPr="00270738">
        <w:rPr>
          <w:rFonts w:ascii="Bookman Old Style" w:eastAsia="Times New Roman" w:hAnsi="Bookman Old Style" w:cs="Times New Roman"/>
          <w:sz w:val="24"/>
          <w:szCs w:val="24"/>
          <w:lang w:val="nl-NL" w:eastAsia="nl-BE"/>
        </w:rPr>
        <w:t>weesakte</w:t>
      </w:r>
      <w:proofErr w:type="spellEnd"/>
      <w:r w:rsidRPr="00270738">
        <w:rPr>
          <w:rFonts w:ascii="Bookman Old Style" w:eastAsia="Times New Roman" w:hAnsi="Bookman Old Style" w:cs="Times New Roman"/>
          <w:sz w:val="24"/>
          <w:szCs w:val="24"/>
          <w:lang w:val="nl-NL" w:eastAsia="nl-BE"/>
        </w:rPr>
        <w:t>. Er is dus nog werk voor speurders in de genealogie.</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Amand Callens, een zoon van Jacques werd gedoopt in de Sint-</w:t>
      </w:r>
      <w:proofErr w:type="spellStart"/>
      <w:r w:rsidRPr="00270738">
        <w:rPr>
          <w:rFonts w:ascii="Bookman Old Style" w:eastAsia="Times New Roman" w:hAnsi="Bookman Old Style" w:cs="Times New Roman"/>
          <w:sz w:val="24"/>
          <w:szCs w:val="24"/>
          <w:lang w:val="nl-NL" w:eastAsia="nl-BE"/>
        </w:rPr>
        <w:t>Amanduskerk</w:t>
      </w:r>
      <w:proofErr w:type="spellEnd"/>
      <w:r w:rsidRPr="00270738">
        <w:rPr>
          <w:rFonts w:ascii="Bookman Old Style" w:eastAsia="Times New Roman" w:hAnsi="Bookman Old Style" w:cs="Times New Roman"/>
          <w:sz w:val="24"/>
          <w:szCs w:val="24"/>
          <w:lang w:val="nl-NL" w:eastAsia="nl-BE"/>
        </w:rPr>
        <w:t xml:space="preserve"> te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anno 1531, één jaar na het huwelijk van zijn ouders. Na het overlijden van zijn vader Jacques in 1558 nam hij het poorterschap over en betaalde verder de jaarlijkse bijdrage, volgens de inschrijvingen in de poorterslijsten te Kortrijk. </w:t>
      </w:r>
    </w:p>
    <w:p w:rsidR="00782835" w:rsidRPr="00270738"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70738">
        <w:rPr>
          <w:rFonts w:ascii="Bookman Old Style" w:eastAsia="Times New Roman" w:hAnsi="Bookman Old Style" w:cs="Times New Roman"/>
          <w:i/>
          <w:sz w:val="24"/>
          <w:szCs w:val="24"/>
          <w:lang w:val="nl-NL" w:eastAsia="nl-BE"/>
        </w:rPr>
        <w:t xml:space="preserve">BP. v. </w:t>
      </w:r>
      <w:proofErr w:type="spellStart"/>
      <w:r w:rsidRPr="00270738">
        <w:rPr>
          <w:rFonts w:ascii="Bookman Old Style" w:eastAsia="Times New Roman" w:hAnsi="Bookman Old Style" w:cs="Times New Roman"/>
          <w:i/>
          <w:sz w:val="24"/>
          <w:szCs w:val="24"/>
          <w:lang w:val="nl-NL" w:eastAsia="nl-BE"/>
        </w:rPr>
        <w:t>Kortr</w:t>
      </w:r>
      <w:proofErr w:type="spellEnd"/>
      <w:r w:rsidRPr="00270738">
        <w:rPr>
          <w:rFonts w:ascii="Bookman Old Style" w:eastAsia="Times New Roman" w:hAnsi="Bookman Old Style" w:cs="Times New Roman"/>
          <w:i/>
          <w:sz w:val="24"/>
          <w:szCs w:val="24"/>
          <w:lang w:val="nl-NL" w:eastAsia="nl-BE"/>
        </w:rPr>
        <w:t xml:space="preserve">. te </w:t>
      </w:r>
      <w:proofErr w:type="spellStart"/>
      <w:r w:rsidRPr="00270738">
        <w:rPr>
          <w:rFonts w:ascii="Bookman Old Style" w:eastAsia="Times New Roman" w:hAnsi="Bookman Old Style" w:cs="Times New Roman"/>
          <w:i/>
          <w:sz w:val="24"/>
          <w:szCs w:val="24"/>
          <w:lang w:val="nl-NL" w:eastAsia="nl-BE"/>
        </w:rPr>
        <w:t>Bavikhove</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Amandt</w:t>
      </w:r>
      <w:proofErr w:type="spellEnd"/>
      <w:r w:rsidRPr="00270738">
        <w:rPr>
          <w:rFonts w:ascii="Bookman Old Style" w:eastAsia="Times New Roman" w:hAnsi="Bookman Old Style" w:cs="Times New Roman"/>
          <w:i/>
          <w:sz w:val="24"/>
          <w:szCs w:val="24"/>
          <w:lang w:val="nl-NL" w:eastAsia="nl-BE"/>
        </w:rPr>
        <w:t xml:space="preserve"> Callens </w:t>
      </w:r>
      <w:proofErr w:type="spellStart"/>
      <w:r w:rsidRPr="00270738">
        <w:rPr>
          <w:rFonts w:ascii="Bookman Old Style" w:eastAsia="Times New Roman" w:hAnsi="Bookman Old Style" w:cs="Times New Roman"/>
          <w:i/>
          <w:sz w:val="24"/>
          <w:szCs w:val="24"/>
          <w:lang w:val="nl-NL" w:eastAsia="nl-BE"/>
        </w:rPr>
        <w:t>fs</w:t>
      </w:r>
      <w:proofErr w:type="spellEnd"/>
      <w:r w:rsidRPr="00270738">
        <w:rPr>
          <w:rFonts w:ascii="Bookman Old Style" w:eastAsia="Times New Roman" w:hAnsi="Bookman Old Style" w:cs="Times New Roman"/>
          <w:i/>
          <w:sz w:val="24"/>
          <w:szCs w:val="24"/>
          <w:lang w:val="nl-NL" w:eastAsia="nl-BE"/>
        </w:rPr>
        <w:t xml:space="preserve">. Jacques 1558-1560 </w:t>
      </w:r>
      <w:r w:rsidRPr="00270738">
        <w:rPr>
          <w:rFonts w:ascii="Bookman Old Style" w:eastAsia="Times New Roman" w:hAnsi="Bookman Old Style" w:cs="Times New Roman"/>
          <w:i/>
          <w:sz w:val="24"/>
          <w:szCs w:val="24"/>
          <w:vertAlign w:val="superscript"/>
          <w:lang w:val="nl-NL" w:eastAsia="nl-BE"/>
        </w:rPr>
        <w:footnoteReference w:customMarkFollows="1" w:id="6"/>
        <w:t>2</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70738">
        <w:rPr>
          <w:rFonts w:ascii="Bookman Old Style" w:eastAsia="Times New Roman" w:hAnsi="Bookman Old Style" w:cs="Times New Roman"/>
          <w:sz w:val="24"/>
          <w:szCs w:val="24"/>
          <w:lang w:val="nl-NL" w:eastAsia="nl-BE"/>
        </w:rPr>
        <w:t xml:space="preserve">Tot in het jaar 1560 woonde Amand Callens in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Hij verhuisde naar </w:t>
      </w:r>
      <w:proofErr w:type="spellStart"/>
      <w:r w:rsidRPr="00270738">
        <w:rPr>
          <w:rFonts w:ascii="Bookman Old Style" w:eastAsia="Times New Roman" w:hAnsi="Bookman Old Style" w:cs="Times New Roman"/>
          <w:sz w:val="24"/>
          <w:szCs w:val="24"/>
          <w:lang w:val="nl-NL" w:eastAsia="nl-BE"/>
        </w:rPr>
        <w:t>Ingelmunster</w:t>
      </w:r>
      <w:proofErr w:type="spellEnd"/>
      <w:r w:rsidRPr="00270738">
        <w:rPr>
          <w:rFonts w:ascii="Bookman Old Style" w:eastAsia="Times New Roman" w:hAnsi="Bookman Old Style" w:cs="Times New Roman"/>
          <w:sz w:val="24"/>
          <w:szCs w:val="24"/>
          <w:lang w:val="nl-NL" w:eastAsia="nl-BE"/>
        </w:rPr>
        <w:t xml:space="preserve"> en vanaf 1561 is hij terug te vinden in de poorterslijsten van </w:t>
      </w:r>
      <w:proofErr w:type="spellStart"/>
      <w:r w:rsidRPr="00270738">
        <w:rPr>
          <w:rFonts w:ascii="Bookman Old Style" w:eastAsia="Times New Roman" w:hAnsi="Bookman Old Style" w:cs="Times New Roman"/>
          <w:sz w:val="24"/>
          <w:szCs w:val="24"/>
          <w:lang w:val="nl-NL" w:eastAsia="nl-BE"/>
        </w:rPr>
        <w:t>Ingelmunster</w:t>
      </w:r>
      <w:proofErr w:type="spellEnd"/>
      <w:r w:rsidRPr="00270738">
        <w:rPr>
          <w:rFonts w:ascii="Bookman Old Style" w:eastAsia="Times New Roman" w:hAnsi="Bookman Old Style" w:cs="Times New Roman"/>
          <w:sz w:val="24"/>
          <w:szCs w:val="24"/>
          <w:lang w:val="nl-NL" w:eastAsia="nl-BE"/>
        </w:rPr>
        <w:t xml:space="preserve"> als: </w:t>
      </w:r>
      <w:r w:rsidRPr="00270738">
        <w:rPr>
          <w:rFonts w:ascii="Bookman Old Style" w:eastAsia="Times New Roman" w:hAnsi="Bookman Old Style" w:cs="Times New Roman"/>
          <w:i/>
          <w:sz w:val="24"/>
          <w:szCs w:val="24"/>
          <w:lang w:val="nl-NL" w:eastAsia="nl-BE"/>
        </w:rPr>
        <w:t xml:space="preserve">BP. v. </w:t>
      </w:r>
      <w:proofErr w:type="spellStart"/>
      <w:r w:rsidRPr="00270738">
        <w:rPr>
          <w:rFonts w:ascii="Bookman Old Style" w:eastAsia="Times New Roman" w:hAnsi="Bookman Old Style" w:cs="Times New Roman"/>
          <w:i/>
          <w:sz w:val="24"/>
          <w:szCs w:val="24"/>
          <w:lang w:val="nl-NL" w:eastAsia="nl-BE"/>
        </w:rPr>
        <w:t>Kortr</w:t>
      </w:r>
      <w:proofErr w:type="spellEnd"/>
      <w:r w:rsidRPr="00270738">
        <w:rPr>
          <w:rFonts w:ascii="Bookman Old Style" w:eastAsia="Times New Roman" w:hAnsi="Bookman Old Style" w:cs="Times New Roman"/>
          <w:i/>
          <w:sz w:val="24"/>
          <w:szCs w:val="24"/>
          <w:lang w:val="nl-NL" w:eastAsia="nl-BE"/>
        </w:rPr>
        <w:t xml:space="preserve">. te </w:t>
      </w:r>
      <w:proofErr w:type="spellStart"/>
      <w:r w:rsidRPr="00270738">
        <w:rPr>
          <w:rFonts w:ascii="Bookman Old Style" w:eastAsia="Times New Roman" w:hAnsi="Bookman Old Style" w:cs="Times New Roman"/>
          <w:i/>
          <w:sz w:val="24"/>
          <w:szCs w:val="24"/>
          <w:lang w:val="nl-NL" w:eastAsia="nl-BE"/>
        </w:rPr>
        <w:t>Ingelmunster</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Amandt</w:t>
      </w:r>
      <w:proofErr w:type="spellEnd"/>
      <w:r w:rsidRPr="00270738">
        <w:rPr>
          <w:rFonts w:ascii="Bookman Old Style" w:eastAsia="Times New Roman" w:hAnsi="Bookman Old Style" w:cs="Times New Roman"/>
          <w:i/>
          <w:sz w:val="24"/>
          <w:szCs w:val="24"/>
          <w:lang w:val="nl-NL" w:eastAsia="nl-BE"/>
        </w:rPr>
        <w:t xml:space="preserve"> Callens </w:t>
      </w:r>
      <w:proofErr w:type="spellStart"/>
      <w:r w:rsidRPr="00270738">
        <w:rPr>
          <w:rFonts w:ascii="Bookman Old Style" w:eastAsia="Times New Roman" w:hAnsi="Bookman Old Style" w:cs="Times New Roman"/>
          <w:i/>
          <w:sz w:val="24"/>
          <w:szCs w:val="24"/>
          <w:lang w:val="nl-NL" w:eastAsia="nl-BE"/>
        </w:rPr>
        <w:t>fs</w:t>
      </w:r>
      <w:proofErr w:type="spellEnd"/>
      <w:r w:rsidRPr="00270738">
        <w:rPr>
          <w:rFonts w:ascii="Bookman Old Style" w:eastAsia="Times New Roman" w:hAnsi="Bookman Old Style" w:cs="Times New Roman"/>
          <w:i/>
          <w:sz w:val="24"/>
          <w:szCs w:val="24"/>
          <w:lang w:val="nl-NL" w:eastAsia="nl-BE"/>
        </w:rPr>
        <w:t xml:space="preserve">. Jacques 1561-1580 + 1580 </w:t>
      </w:r>
      <w:proofErr w:type="spellStart"/>
      <w:r w:rsidRPr="00270738">
        <w:rPr>
          <w:rFonts w:ascii="Bookman Old Style" w:eastAsia="Times New Roman" w:hAnsi="Bookman Old Style" w:cs="Times New Roman"/>
          <w:i/>
          <w:sz w:val="24"/>
          <w:szCs w:val="24"/>
          <w:lang w:val="nl-NL" w:eastAsia="nl-BE"/>
        </w:rPr>
        <w:t>k.v</w:t>
      </w:r>
      <w:proofErr w:type="spellEnd"/>
      <w:r w:rsidRPr="00270738">
        <w:rPr>
          <w:rFonts w:ascii="Bookman Old Style" w:eastAsia="Times New Roman" w:hAnsi="Bookman Old Style" w:cs="Times New Roman"/>
          <w:i/>
          <w:sz w:val="24"/>
          <w:szCs w:val="24"/>
          <w:lang w:val="nl-NL" w:eastAsia="nl-BE"/>
        </w:rPr>
        <w:t xml:space="preserve">. </w:t>
      </w:r>
      <w:proofErr w:type="spellStart"/>
      <w:r w:rsidRPr="00270738">
        <w:rPr>
          <w:rFonts w:ascii="Bookman Old Style" w:eastAsia="Times New Roman" w:hAnsi="Bookman Old Style" w:cs="Times New Roman"/>
          <w:i/>
          <w:sz w:val="24"/>
          <w:szCs w:val="24"/>
          <w:lang w:val="nl-NL" w:eastAsia="nl-BE"/>
        </w:rPr>
        <w:t>Bavikhove</w:t>
      </w:r>
      <w:proofErr w:type="spellEnd"/>
      <w:r w:rsidRPr="00270738">
        <w:rPr>
          <w:rFonts w:ascii="Bookman Old Style" w:eastAsia="Times New Roman" w:hAnsi="Bookman Old Style" w:cs="Times New Roman"/>
          <w:i/>
          <w:sz w:val="24"/>
          <w:szCs w:val="24"/>
          <w:lang w:val="nl-NL" w:eastAsia="nl-BE"/>
        </w:rPr>
        <w:t>..</w:t>
      </w:r>
    </w:p>
    <w:p w:rsidR="00782835" w:rsidRPr="00270738"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Default="00782835" w:rsidP="00782835">
      <w:pPr>
        <w:spacing w:after="0" w:line="240" w:lineRule="auto"/>
        <w:jc w:val="both"/>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t xml:space="preserve">Hij liet dus </w:t>
      </w:r>
      <w:proofErr w:type="spellStart"/>
      <w:r w:rsidRPr="00270738">
        <w:rPr>
          <w:rFonts w:ascii="Bookman Old Style" w:eastAsia="Times New Roman" w:hAnsi="Bookman Old Style" w:cs="Times New Roman"/>
          <w:sz w:val="24"/>
          <w:szCs w:val="24"/>
          <w:lang w:val="nl-NL" w:eastAsia="nl-BE"/>
        </w:rPr>
        <w:t>Bavikhove</w:t>
      </w:r>
      <w:proofErr w:type="spellEnd"/>
      <w:r w:rsidRPr="00270738">
        <w:rPr>
          <w:rFonts w:ascii="Bookman Old Style" w:eastAsia="Times New Roman" w:hAnsi="Bookman Old Style" w:cs="Times New Roman"/>
          <w:sz w:val="24"/>
          <w:szCs w:val="24"/>
          <w:lang w:val="nl-NL" w:eastAsia="nl-BE"/>
        </w:rPr>
        <w:t xml:space="preserve"> voor wat het was en vestigde zich in </w:t>
      </w:r>
      <w:proofErr w:type="spellStart"/>
      <w:r w:rsidRPr="00270738">
        <w:rPr>
          <w:rFonts w:ascii="Bookman Old Style" w:eastAsia="Times New Roman" w:hAnsi="Bookman Old Style" w:cs="Times New Roman"/>
          <w:sz w:val="24"/>
          <w:szCs w:val="24"/>
          <w:lang w:val="nl-NL" w:eastAsia="nl-BE"/>
        </w:rPr>
        <w:t>Ingelmunster</w:t>
      </w:r>
      <w:proofErr w:type="spellEnd"/>
      <w:r w:rsidRPr="00270738">
        <w:rPr>
          <w:rFonts w:ascii="Bookman Old Style" w:eastAsia="Times New Roman" w:hAnsi="Bookman Old Style" w:cs="Times New Roman"/>
          <w:sz w:val="24"/>
          <w:szCs w:val="24"/>
          <w:lang w:val="nl-NL" w:eastAsia="nl-BE"/>
        </w:rPr>
        <w:t>. Was het omwille van zijn huwelijk, zijn beroep of om andere redenen, geen enkel document geeft meer uitleg hierover. In ieder geval trouwde hij in 1561 toen hij 30 was, in de Sint-</w:t>
      </w:r>
      <w:proofErr w:type="spellStart"/>
      <w:r w:rsidRPr="00270738">
        <w:rPr>
          <w:rFonts w:ascii="Bookman Old Style" w:eastAsia="Times New Roman" w:hAnsi="Bookman Old Style" w:cs="Times New Roman"/>
          <w:sz w:val="24"/>
          <w:szCs w:val="24"/>
          <w:lang w:val="nl-NL" w:eastAsia="nl-BE"/>
        </w:rPr>
        <w:t>Amanduskerk</w:t>
      </w:r>
      <w:proofErr w:type="spellEnd"/>
      <w:r w:rsidRPr="00270738">
        <w:rPr>
          <w:rFonts w:ascii="Bookman Old Style" w:eastAsia="Times New Roman" w:hAnsi="Bookman Old Style" w:cs="Times New Roman"/>
          <w:sz w:val="24"/>
          <w:szCs w:val="24"/>
          <w:lang w:val="nl-NL" w:eastAsia="nl-BE"/>
        </w:rPr>
        <w:t xml:space="preserve"> te </w:t>
      </w:r>
      <w:proofErr w:type="spellStart"/>
      <w:r w:rsidRPr="00270738">
        <w:rPr>
          <w:rFonts w:ascii="Bookman Old Style" w:eastAsia="Times New Roman" w:hAnsi="Bookman Old Style" w:cs="Times New Roman"/>
          <w:sz w:val="24"/>
          <w:szCs w:val="24"/>
          <w:lang w:val="nl-NL" w:eastAsia="nl-BE"/>
        </w:rPr>
        <w:t>Ingelmunster</w:t>
      </w:r>
      <w:proofErr w:type="spellEnd"/>
      <w:r w:rsidRPr="00270738">
        <w:rPr>
          <w:rFonts w:ascii="Bookman Old Style" w:eastAsia="Times New Roman" w:hAnsi="Bookman Old Style" w:cs="Times New Roman"/>
          <w:sz w:val="24"/>
          <w:szCs w:val="24"/>
          <w:lang w:val="nl-NL" w:eastAsia="nl-BE"/>
        </w:rPr>
        <w:t>. Hij overleed en werd begraven aan de ouderdom van 49 jaar.</w:t>
      </w:r>
    </w:p>
    <w:p w:rsidR="00270738" w:rsidRDefault="002B5AC7" w:rsidP="00782835">
      <w:pPr>
        <w:spacing w:after="0" w:line="240" w:lineRule="auto"/>
        <w:jc w:val="both"/>
        <w:rPr>
          <w:rFonts w:ascii="Bookman Old Style" w:eastAsia="Times New Roman" w:hAnsi="Bookman Old Style" w:cs="Times New Roman"/>
          <w:sz w:val="24"/>
          <w:szCs w:val="24"/>
          <w:lang w:val="nl-NL" w:eastAsia="nl-BE"/>
        </w:rPr>
      </w:pPr>
      <w:r>
        <w:rPr>
          <w:rFonts w:ascii="Bookman Old Style" w:eastAsia="Times New Roman" w:hAnsi="Bookman Old Style" w:cs="Times New Roman"/>
          <w:sz w:val="24"/>
          <w:szCs w:val="24"/>
          <w:lang w:val="nl-NL" w:eastAsia="nl-BE"/>
        </w:rPr>
        <w:t>Amand Callens kreeg twee zonen. De ouds</w:t>
      </w:r>
      <w:r w:rsidR="00270738">
        <w:rPr>
          <w:rFonts w:ascii="Bookman Old Style" w:eastAsia="Times New Roman" w:hAnsi="Bookman Old Style" w:cs="Times New Roman"/>
          <w:sz w:val="24"/>
          <w:szCs w:val="24"/>
          <w:lang w:val="nl-NL" w:eastAsia="nl-BE"/>
        </w:rPr>
        <w:t xml:space="preserve">te was </w:t>
      </w:r>
      <w:proofErr w:type="spellStart"/>
      <w:r w:rsidR="00270738">
        <w:rPr>
          <w:rFonts w:ascii="Bookman Old Style" w:eastAsia="Times New Roman" w:hAnsi="Bookman Old Style" w:cs="Times New Roman"/>
          <w:sz w:val="24"/>
          <w:szCs w:val="24"/>
          <w:lang w:val="nl-NL" w:eastAsia="nl-BE"/>
        </w:rPr>
        <w:t>Joos.Hij</w:t>
      </w:r>
      <w:proofErr w:type="spellEnd"/>
      <w:r w:rsidR="00270738">
        <w:rPr>
          <w:rFonts w:ascii="Bookman Old Style" w:eastAsia="Times New Roman" w:hAnsi="Bookman Old Style" w:cs="Times New Roman"/>
          <w:sz w:val="24"/>
          <w:szCs w:val="24"/>
          <w:lang w:val="nl-NL" w:eastAsia="nl-BE"/>
        </w:rPr>
        <w:t xml:space="preserve"> werd te </w:t>
      </w:r>
      <w:proofErr w:type="spellStart"/>
      <w:r w:rsidR="00270738">
        <w:rPr>
          <w:rFonts w:ascii="Bookman Old Style" w:eastAsia="Times New Roman" w:hAnsi="Bookman Old Style" w:cs="Times New Roman"/>
          <w:sz w:val="24"/>
          <w:szCs w:val="24"/>
          <w:lang w:val="nl-NL" w:eastAsia="nl-BE"/>
        </w:rPr>
        <w:t>ingelmunster</w:t>
      </w:r>
      <w:proofErr w:type="spellEnd"/>
      <w:r w:rsidR="00270738">
        <w:rPr>
          <w:rFonts w:ascii="Bookman Old Style" w:eastAsia="Times New Roman" w:hAnsi="Bookman Old Style" w:cs="Times New Roman"/>
          <w:sz w:val="24"/>
          <w:szCs w:val="24"/>
          <w:lang w:val="nl-NL" w:eastAsia="nl-BE"/>
        </w:rPr>
        <w:t xml:space="preserve"> geboren in het jaar 1562, huwde er op 28jarige leeftijd ma</w:t>
      </w:r>
      <w:r>
        <w:rPr>
          <w:rFonts w:ascii="Bookman Old Style" w:eastAsia="Times New Roman" w:hAnsi="Bookman Old Style" w:cs="Times New Roman"/>
          <w:sz w:val="24"/>
          <w:szCs w:val="24"/>
          <w:lang w:val="nl-NL" w:eastAsia="nl-BE"/>
        </w:rPr>
        <w:t xml:space="preserve">t </w:t>
      </w:r>
      <w:proofErr w:type="spellStart"/>
      <w:r>
        <w:rPr>
          <w:rFonts w:ascii="Bookman Old Style" w:eastAsia="Times New Roman" w:hAnsi="Bookman Old Style" w:cs="Times New Roman"/>
          <w:sz w:val="24"/>
          <w:szCs w:val="24"/>
          <w:lang w:val="nl-NL" w:eastAsia="nl-BE"/>
        </w:rPr>
        <w:t>Mauke,waarvan</w:t>
      </w:r>
      <w:proofErr w:type="spellEnd"/>
      <w:r>
        <w:rPr>
          <w:rFonts w:ascii="Bookman Old Style" w:eastAsia="Times New Roman" w:hAnsi="Bookman Old Style" w:cs="Times New Roman"/>
          <w:sz w:val="24"/>
          <w:szCs w:val="24"/>
          <w:lang w:val="nl-NL" w:eastAsia="nl-BE"/>
        </w:rPr>
        <w:t xml:space="preserve"> de familienaam m</w:t>
      </w:r>
      <w:r w:rsidR="00270738">
        <w:rPr>
          <w:rFonts w:ascii="Bookman Old Style" w:eastAsia="Times New Roman" w:hAnsi="Bookman Old Style" w:cs="Times New Roman"/>
          <w:sz w:val="24"/>
          <w:szCs w:val="24"/>
          <w:lang w:val="nl-NL" w:eastAsia="nl-BE"/>
        </w:rPr>
        <w:t xml:space="preserve">ij onbekend </w:t>
      </w:r>
      <w:proofErr w:type="spellStart"/>
      <w:r w:rsidR="00270738">
        <w:rPr>
          <w:rFonts w:ascii="Bookman Old Style" w:eastAsia="Times New Roman" w:hAnsi="Bookman Old Style" w:cs="Times New Roman"/>
          <w:sz w:val="24"/>
          <w:szCs w:val="24"/>
          <w:lang w:val="nl-NL" w:eastAsia="nl-BE"/>
        </w:rPr>
        <w:t>is;</w:t>
      </w:r>
      <w:r>
        <w:rPr>
          <w:rFonts w:ascii="Bookman Old Style" w:eastAsia="Times New Roman" w:hAnsi="Bookman Old Style" w:cs="Times New Roman"/>
          <w:sz w:val="24"/>
          <w:szCs w:val="24"/>
          <w:lang w:val="nl-NL" w:eastAsia="nl-BE"/>
        </w:rPr>
        <w:t>Hij</w:t>
      </w:r>
      <w:proofErr w:type="spellEnd"/>
      <w:r>
        <w:rPr>
          <w:rFonts w:ascii="Bookman Old Style" w:eastAsia="Times New Roman" w:hAnsi="Bookman Old Style" w:cs="Times New Roman"/>
          <w:sz w:val="24"/>
          <w:szCs w:val="24"/>
          <w:lang w:val="nl-NL" w:eastAsia="nl-BE"/>
        </w:rPr>
        <w:t xml:space="preserve"> overleed er op 2 </w:t>
      </w:r>
      <w:proofErr w:type="spellStart"/>
      <w:r>
        <w:rPr>
          <w:rFonts w:ascii="Bookman Old Style" w:eastAsia="Times New Roman" w:hAnsi="Bookman Old Style" w:cs="Times New Roman"/>
          <w:sz w:val="24"/>
          <w:szCs w:val="24"/>
          <w:lang w:val="nl-NL" w:eastAsia="nl-BE"/>
        </w:rPr>
        <w:t>januarie</w:t>
      </w:r>
      <w:proofErr w:type="spellEnd"/>
      <w:r>
        <w:rPr>
          <w:rFonts w:ascii="Bookman Old Style" w:eastAsia="Times New Roman" w:hAnsi="Bookman Old Style" w:cs="Times New Roman"/>
          <w:sz w:val="24"/>
          <w:szCs w:val="24"/>
          <w:lang w:val="nl-NL" w:eastAsia="nl-BE"/>
        </w:rPr>
        <w:t xml:space="preserve"> 1646. Hij was 85 jaar </w:t>
      </w:r>
      <w:proofErr w:type="spellStart"/>
      <w:r>
        <w:rPr>
          <w:rFonts w:ascii="Bookman Old Style" w:eastAsia="Times New Roman" w:hAnsi="Bookman Old Style" w:cs="Times New Roman"/>
          <w:sz w:val="24"/>
          <w:szCs w:val="24"/>
          <w:lang w:val="nl-NL" w:eastAsia="nl-BE"/>
        </w:rPr>
        <w:t>geworden.Ook</w:t>
      </w:r>
      <w:proofErr w:type="spellEnd"/>
      <w:r>
        <w:rPr>
          <w:rFonts w:ascii="Bookman Old Style" w:eastAsia="Times New Roman" w:hAnsi="Bookman Old Style" w:cs="Times New Roman"/>
          <w:sz w:val="24"/>
          <w:szCs w:val="24"/>
          <w:lang w:val="nl-NL" w:eastAsia="nl-BE"/>
        </w:rPr>
        <w:t xml:space="preserve"> hij betaalde zijn jaarlijkse bijdrage als buitenpoorter.</w:t>
      </w:r>
    </w:p>
    <w:p w:rsidR="002B5AC7" w:rsidRDefault="002B5AC7" w:rsidP="00782835">
      <w:pPr>
        <w:spacing w:after="0" w:line="240" w:lineRule="auto"/>
        <w:jc w:val="both"/>
        <w:rPr>
          <w:rFonts w:ascii="Bookman Old Style" w:eastAsia="Times New Roman" w:hAnsi="Bookman Old Style" w:cs="Times New Roman"/>
          <w:i/>
          <w:sz w:val="24"/>
          <w:szCs w:val="24"/>
          <w:lang w:val="nl-NL" w:eastAsia="nl-BE"/>
        </w:rPr>
      </w:pPr>
      <w:proofErr w:type="spellStart"/>
      <w:r>
        <w:rPr>
          <w:rFonts w:ascii="Bookman Old Style" w:eastAsia="Times New Roman" w:hAnsi="Bookman Old Style" w:cs="Times New Roman"/>
          <w:i/>
          <w:sz w:val="24"/>
          <w:szCs w:val="24"/>
          <w:lang w:val="nl-NL" w:eastAsia="nl-BE"/>
        </w:rPr>
        <w:t>BP.v.Kortr</w:t>
      </w:r>
      <w:proofErr w:type="spellEnd"/>
      <w:r>
        <w:rPr>
          <w:rFonts w:ascii="Bookman Old Style" w:eastAsia="Times New Roman" w:hAnsi="Bookman Old Style" w:cs="Times New Roman"/>
          <w:i/>
          <w:sz w:val="24"/>
          <w:szCs w:val="24"/>
          <w:lang w:val="nl-NL" w:eastAsia="nl-BE"/>
        </w:rPr>
        <w:t xml:space="preserve">. te </w:t>
      </w:r>
      <w:proofErr w:type="spellStart"/>
      <w:r>
        <w:rPr>
          <w:rFonts w:ascii="Bookman Old Style" w:eastAsia="Times New Roman" w:hAnsi="Bookman Old Style" w:cs="Times New Roman"/>
          <w:i/>
          <w:sz w:val="24"/>
          <w:szCs w:val="24"/>
          <w:lang w:val="nl-NL" w:eastAsia="nl-BE"/>
        </w:rPr>
        <w:t>ingelm.Joos</w:t>
      </w:r>
      <w:proofErr w:type="spellEnd"/>
      <w:r>
        <w:rPr>
          <w:rFonts w:ascii="Bookman Old Style" w:eastAsia="Times New Roman" w:hAnsi="Bookman Old Style" w:cs="Times New Roman"/>
          <w:i/>
          <w:sz w:val="24"/>
          <w:szCs w:val="24"/>
          <w:lang w:val="nl-NL" w:eastAsia="nl-BE"/>
        </w:rPr>
        <w:t xml:space="preserve"> Callens </w:t>
      </w:r>
      <w:proofErr w:type="spellStart"/>
      <w:r>
        <w:rPr>
          <w:rFonts w:ascii="Bookman Old Style" w:eastAsia="Times New Roman" w:hAnsi="Bookman Old Style" w:cs="Times New Roman"/>
          <w:i/>
          <w:sz w:val="24"/>
          <w:szCs w:val="24"/>
          <w:lang w:val="nl-NL" w:eastAsia="nl-BE"/>
        </w:rPr>
        <w:t>fs</w:t>
      </w:r>
      <w:proofErr w:type="spellEnd"/>
      <w:r>
        <w:rPr>
          <w:rFonts w:ascii="Bookman Old Style" w:eastAsia="Times New Roman" w:hAnsi="Bookman Old Style" w:cs="Times New Roman"/>
          <w:i/>
          <w:sz w:val="24"/>
          <w:szCs w:val="24"/>
          <w:lang w:val="nl-NL" w:eastAsia="nl-BE"/>
        </w:rPr>
        <w:t xml:space="preserve"> </w:t>
      </w:r>
      <w:proofErr w:type="spellStart"/>
      <w:r>
        <w:rPr>
          <w:rFonts w:ascii="Bookman Old Style" w:eastAsia="Times New Roman" w:hAnsi="Bookman Old Style" w:cs="Times New Roman"/>
          <w:i/>
          <w:sz w:val="24"/>
          <w:szCs w:val="24"/>
          <w:lang w:val="nl-NL" w:eastAsia="nl-BE"/>
        </w:rPr>
        <w:t>Amandt</w:t>
      </w:r>
      <w:proofErr w:type="spellEnd"/>
      <w:r>
        <w:rPr>
          <w:rFonts w:ascii="Bookman Old Style" w:eastAsia="Times New Roman" w:hAnsi="Bookman Old Style" w:cs="Times New Roman"/>
          <w:i/>
          <w:sz w:val="24"/>
          <w:szCs w:val="24"/>
          <w:lang w:val="nl-NL" w:eastAsia="nl-BE"/>
        </w:rPr>
        <w:t xml:space="preserve"> 1581-1641</w:t>
      </w:r>
    </w:p>
    <w:p w:rsidR="002B5AC7" w:rsidRDefault="002B5AC7" w:rsidP="00782835">
      <w:pPr>
        <w:spacing w:after="0" w:line="240" w:lineRule="auto"/>
        <w:jc w:val="both"/>
        <w:rPr>
          <w:rFonts w:ascii="Bookman Old Style" w:eastAsia="Times New Roman" w:hAnsi="Bookman Old Style" w:cs="Times New Roman"/>
          <w:b/>
          <w:sz w:val="24"/>
          <w:szCs w:val="24"/>
          <w:lang w:val="nl-NL" w:eastAsia="nl-BE"/>
        </w:rPr>
      </w:pPr>
    </w:p>
    <w:p w:rsidR="002B5AC7" w:rsidRPr="002B5AC7" w:rsidRDefault="002B5AC7" w:rsidP="00782835">
      <w:pPr>
        <w:spacing w:after="0" w:line="240" w:lineRule="auto"/>
        <w:jc w:val="both"/>
        <w:rPr>
          <w:rFonts w:ascii="Bookman Old Style" w:eastAsia="Times New Roman" w:hAnsi="Bookman Old Style" w:cs="Times New Roman"/>
          <w:b/>
          <w:sz w:val="24"/>
          <w:szCs w:val="24"/>
          <w:lang w:val="nl-NL" w:eastAsia="nl-BE"/>
        </w:rPr>
      </w:pPr>
      <w:r>
        <w:rPr>
          <w:rFonts w:ascii="Bookman Old Style" w:eastAsia="Times New Roman" w:hAnsi="Bookman Old Style" w:cs="Times New Roman"/>
          <w:b/>
          <w:sz w:val="24"/>
          <w:szCs w:val="24"/>
          <w:lang w:val="nl-NL" w:eastAsia="nl-BE"/>
        </w:rPr>
        <w:t>Joos is de derde rechtstreekse voorouder van deze stamboom</w:t>
      </w:r>
    </w:p>
    <w:p w:rsidR="00782835" w:rsidRPr="00270738"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70738" w:rsidRDefault="00782835" w:rsidP="00782835">
      <w:pPr>
        <w:spacing w:after="0" w:line="240" w:lineRule="auto"/>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lastRenderedPageBreak/>
        <w:br/>
      </w:r>
    </w:p>
    <w:p w:rsidR="00782835" w:rsidRPr="00782835" w:rsidRDefault="00782835" w:rsidP="00782835">
      <w:pPr>
        <w:rPr>
          <w:rFonts w:ascii="Bookman Old Style" w:eastAsia="Times New Roman" w:hAnsi="Bookman Old Style" w:cs="Times New Roman"/>
          <w:sz w:val="20"/>
          <w:szCs w:val="20"/>
          <w:lang w:val="nl-NL" w:eastAsia="nl-BE"/>
        </w:rPr>
      </w:pPr>
      <w:r w:rsidRPr="00782835">
        <w:rPr>
          <w:rFonts w:ascii="Bookman Old Style" w:eastAsia="Times New Roman" w:hAnsi="Bookman Old Style" w:cs="Times New Roman"/>
          <w:sz w:val="20"/>
          <w:szCs w:val="20"/>
          <w:lang w:val="nl-NL" w:eastAsia="nl-BE"/>
        </w:rPr>
        <w:br w:type="page"/>
      </w:r>
    </w:p>
    <w:p w:rsidR="00782835" w:rsidRPr="002B5AC7" w:rsidRDefault="00782835" w:rsidP="00782835">
      <w:pPr>
        <w:spacing w:after="0" w:line="240" w:lineRule="auto"/>
        <w:jc w:val="center"/>
        <w:outlineLvl w:val="0"/>
        <w:rPr>
          <w:rFonts w:ascii="Bookman Old Style" w:eastAsia="Times New Roman" w:hAnsi="Bookman Old Style" w:cs="Times New Roman"/>
          <w:sz w:val="24"/>
          <w:szCs w:val="24"/>
          <w:lang w:val="nl-NL" w:eastAsia="nl-BE"/>
        </w:rPr>
      </w:pPr>
      <w:r w:rsidRPr="00270738">
        <w:rPr>
          <w:rFonts w:ascii="Bookman Old Style" w:eastAsia="Times New Roman" w:hAnsi="Bookman Old Style" w:cs="Times New Roman"/>
          <w:sz w:val="24"/>
          <w:szCs w:val="24"/>
          <w:lang w:val="nl-NL" w:eastAsia="nl-BE"/>
        </w:rPr>
        <w:lastRenderedPageBreak/>
        <w:t xml:space="preserve">                                              </w:t>
      </w:r>
      <w:r w:rsidRPr="002B5AC7">
        <w:rPr>
          <w:rFonts w:ascii="Bookman Old Style" w:eastAsia="Times New Roman" w:hAnsi="Bookman Old Style" w:cs="Times New Roman"/>
          <w:sz w:val="24"/>
          <w:szCs w:val="24"/>
          <w:lang w:val="nl-NL" w:eastAsia="nl-BE"/>
        </w:rPr>
        <w:t xml:space="preserve">                               6</w:t>
      </w:r>
    </w:p>
    <w:p w:rsidR="00782835" w:rsidRPr="002B5AC7" w:rsidRDefault="00782835" w:rsidP="00782835">
      <w:pPr>
        <w:spacing w:after="0" w:line="240" w:lineRule="auto"/>
        <w:jc w:val="center"/>
        <w:outlineLvl w:val="0"/>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center"/>
        <w:outlineLvl w:val="0"/>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center"/>
        <w:outlineLvl w:val="0"/>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HET WEL EN WEE VAN DE FAMILIE</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TUSSEN 1500 en 2005</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right"/>
        <w:outlineLvl w:val="0"/>
        <w:rPr>
          <w:rFonts w:ascii="Bookman Old Style" w:eastAsia="Times New Roman" w:hAnsi="Bookman Old Style" w:cs="Times New Roman"/>
          <w:b/>
          <w:sz w:val="24"/>
          <w:szCs w:val="24"/>
          <w:u w:val="single"/>
          <w:lang w:val="nl-NL" w:eastAsia="nl-BE"/>
        </w:rPr>
      </w:pPr>
      <w:r w:rsidRPr="002B5AC7">
        <w:rPr>
          <w:rFonts w:ascii="Bookman Old Style" w:eastAsia="Times New Roman" w:hAnsi="Bookman Old Style" w:cs="Times New Roman"/>
          <w:b/>
          <w:sz w:val="24"/>
          <w:szCs w:val="24"/>
          <w:lang w:val="nl-NL" w:eastAsia="nl-BE"/>
        </w:rPr>
        <w:t xml:space="preserve">                  </w:t>
      </w:r>
      <w:r w:rsidRPr="002B5AC7">
        <w:rPr>
          <w:rFonts w:ascii="Bookman Old Style" w:eastAsia="Times New Roman" w:hAnsi="Bookman Old Style" w:cs="Times New Roman"/>
          <w:b/>
          <w:sz w:val="24"/>
          <w:szCs w:val="24"/>
          <w:u w:val="single"/>
          <w:lang w:val="nl-NL" w:eastAsia="nl-BE"/>
        </w:rPr>
        <w:t>Door RAOUL CALLENS</w:t>
      </w:r>
    </w:p>
    <w:p w:rsidR="00782835" w:rsidRPr="002B5AC7" w:rsidRDefault="00782835" w:rsidP="00782835">
      <w:pPr>
        <w:spacing w:after="0" w:line="240" w:lineRule="auto"/>
        <w:outlineLvl w:val="0"/>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outlineLvl w:val="0"/>
        <w:rPr>
          <w:rFonts w:ascii="Bookman Old Style" w:eastAsia="Times New Roman" w:hAnsi="Bookman Old Style" w:cs="Times New Roman"/>
          <w:b/>
          <w:sz w:val="24"/>
          <w:szCs w:val="24"/>
          <w:u w:val="single"/>
          <w:lang w:val="nl-NL" w:eastAsia="nl-BE"/>
        </w:rPr>
      </w:pPr>
    </w:p>
    <w:p w:rsidR="002B5AC7" w:rsidRDefault="002B5AC7" w:rsidP="00782835">
      <w:pPr>
        <w:spacing w:after="0" w:line="240" w:lineRule="auto"/>
        <w:outlineLvl w:val="0"/>
        <w:rPr>
          <w:rFonts w:ascii="Bookman Old Style" w:eastAsia="Times New Roman" w:hAnsi="Bookman Old Style" w:cs="Times New Roman"/>
          <w:b/>
          <w:sz w:val="24"/>
          <w:szCs w:val="24"/>
          <w:u w:val="single"/>
          <w:lang w:val="nl-NL" w:eastAsia="nl-BE"/>
        </w:rPr>
      </w:pPr>
    </w:p>
    <w:p w:rsidR="002B5AC7" w:rsidRDefault="002B5AC7" w:rsidP="00782835">
      <w:pPr>
        <w:spacing w:after="0" w:line="240" w:lineRule="auto"/>
        <w:outlineLvl w:val="0"/>
        <w:rPr>
          <w:rFonts w:ascii="Bookman Old Style" w:eastAsia="Times New Roman" w:hAnsi="Bookman Old Style" w:cs="Times New Roman"/>
          <w:b/>
          <w:sz w:val="24"/>
          <w:szCs w:val="24"/>
          <w:u w:val="single"/>
          <w:lang w:val="nl-NL" w:eastAsia="nl-BE"/>
        </w:rPr>
      </w:pPr>
    </w:p>
    <w:p w:rsidR="002B5AC7" w:rsidRDefault="002B5AC7" w:rsidP="00782835">
      <w:pPr>
        <w:spacing w:after="0" w:line="240" w:lineRule="auto"/>
        <w:outlineLvl w:val="0"/>
        <w:rPr>
          <w:rFonts w:ascii="Bookman Old Style" w:eastAsia="Times New Roman" w:hAnsi="Bookman Old Style" w:cs="Times New Roman"/>
          <w:b/>
          <w:sz w:val="24"/>
          <w:szCs w:val="24"/>
          <w:u w:val="single"/>
          <w:lang w:val="nl-NL" w:eastAsia="nl-BE"/>
        </w:rPr>
      </w:pPr>
    </w:p>
    <w:p w:rsidR="00782835" w:rsidRPr="002B5AC7" w:rsidRDefault="00782835" w:rsidP="00782835">
      <w:pPr>
        <w:spacing w:after="0" w:line="240" w:lineRule="auto"/>
        <w:outlineLvl w:val="0"/>
        <w:rPr>
          <w:rFonts w:ascii="Bookman Old Style" w:eastAsia="Times New Roman" w:hAnsi="Bookman Old Style" w:cs="Times New Roman"/>
          <w:b/>
          <w:sz w:val="24"/>
          <w:szCs w:val="24"/>
          <w:u w:val="single"/>
          <w:lang w:val="nl-NL" w:eastAsia="nl-BE"/>
        </w:rPr>
      </w:pPr>
      <w:r w:rsidRPr="002B5AC7">
        <w:rPr>
          <w:rFonts w:ascii="Bookman Old Style" w:eastAsia="Times New Roman" w:hAnsi="Bookman Old Style" w:cs="Times New Roman"/>
          <w:b/>
          <w:sz w:val="24"/>
          <w:szCs w:val="24"/>
          <w:u w:val="single"/>
          <w:lang w:val="nl-NL" w:eastAsia="nl-BE"/>
        </w:rPr>
        <w:t xml:space="preserve">De </w:t>
      </w:r>
      <w:proofErr w:type="spellStart"/>
      <w:r w:rsidRPr="002B5AC7">
        <w:rPr>
          <w:rFonts w:ascii="Bookman Old Style" w:eastAsia="Times New Roman" w:hAnsi="Bookman Old Style" w:cs="Times New Roman"/>
          <w:b/>
          <w:sz w:val="24"/>
          <w:szCs w:val="24"/>
          <w:u w:val="single"/>
          <w:lang w:val="nl-NL" w:eastAsia="nl-BE"/>
        </w:rPr>
        <w:t>Kortrijkse</w:t>
      </w:r>
      <w:proofErr w:type="spellEnd"/>
      <w:r w:rsidRPr="002B5AC7">
        <w:rPr>
          <w:rFonts w:ascii="Bookman Old Style" w:eastAsia="Times New Roman" w:hAnsi="Bookman Old Style" w:cs="Times New Roman"/>
          <w:b/>
          <w:sz w:val="24"/>
          <w:szCs w:val="24"/>
          <w:u w:val="single"/>
          <w:lang w:val="nl-NL" w:eastAsia="nl-BE"/>
        </w:rPr>
        <w:t xml:space="preserve"> Poorterij.</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b/>
          <w:sz w:val="24"/>
          <w:szCs w:val="24"/>
          <w:lang w:val="nl-NL" w:eastAsia="nl-BE"/>
        </w:rPr>
        <w:t>Meermaals komt het woord "buitenpoorter" voor in de tekst. Een poorter is</w:t>
      </w:r>
      <w:r w:rsidRPr="002B5AC7">
        <w:rPr>
          <w:rFonts w:ascii="Bookman Old Style" w:eastAsia="Times New Roman" w:hAnsi="Bookman Old Style" w:cs="Times New Roman"/>
          <w:sz w:val="24"/>
          <w:szCs w:val="24"/>
          <w:lang w:val="nl-NL" w:eastAsia="nl-BE"/>
        </w:rPr>
        <w:t xml:space="preserve"> iemand die in de stad allerhande rechten genoot welke aan andere inwoners ontzegd waren. Op rechtsgebied hadden ze een bijzondere bescherming. Zo konden ze zich onttrekken aan bepaalde plaatselijke rechtspraak, en bijstand krijgen van de stedelijke schepenbanken. Ze waren vrijgesteld van belasting geheven op huizen, gronden en erven, verkocht door gewone inwoners of vreemdelingen. Ze waren vrijgesteld van het opeisen van het beste stuk uit een nalatenschap, hadden toezicht op het beheer van de weesgoederen door de weesheren, en werden van bepaalde belastingen of tol vrijgesteld. Ze konden bepaalde beroepen uitoefenen. De mensen die buiten de stad woonden werden buitenpoorters genoemd. In Kortrijk moest men in de </w:t>
      </w:r>
      <w:proofErr w:type="spellStart"/>
      <w:r w:rsidRPr="002B5AC7">
        <w:rPr>
          <w:rFonts w:ascii="Bookman Old Style" w:eastAsia="Times New Roman" w:hAnsi="Bookman Old Style" w:cs="Times New Roman"/>
          <w:sz w:val="24"/>
          <w:szCs w:val="24"/>
          <w:lang w:val="nl-NL" w:eastAsia="nl-BE"/>
        </w:rPr>
        <w:t>kasselrij</w:t>
      </w:r>
      <w:proofErr w:type="spellEnd"/>
      <w:r w:rsidRPr="002B5AC7">
        <w:rPr>
          <w:rFonts w:ascii="Bookman Old Style" w:eastAsia="Times New Roman" w:hAnsi="Bookman Old Style" w:cs="Times New Roman"/>
          <w:sz w:val="24"/>
          <w:szCs w:val="24"/>
          <w:lang w:val="nl-NL" w:eastAsia="nl-BE"/>
        </w:rPr>
        <w:t xml:space="preserve"> wonen om het poorterschap te krijgen.</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 inwoners van een gemeente konden het worden door erfenis, huwelijk of aankopen. Ze dienden elk jaar een bijdrage te betalen om ingeschreven te worden in de lijsten van de stad Kortrijk. In 1540 was dit bedrag 3 stuivers.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 gebruikelijke afkortingen in de poorterslijsten zijn: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BP v. = Buitenpoorter van. </w:t>
      </w:r>
      <w:proofErr w:type="spellStart"/>
      <w:r w:rsidRPr="002B5AC7">
        <w:rPr>
          <w:rFonts w:ascii="Bookman Old Style" w:eastAsia="Times New Roman" w:hAnsi="Bookman Old Style" w:cs="Times New Roman"/>
          <w:sz w:val="24"/>
          <w:szCs w:val="24"/>
          <w:lang w:val="nl-NL" w:eastAsia="nl-BE"/>
        </w:rPr>
        <w:t>Fs</w:t>
      </w:r>
      <w:proofErr w:type="spellEnd"/>
      <w:r w:rsidRPr="002B5AC7">
        <w:rPr>
          <w:rFonts w:ascii="Bookman Old Style" w:eastAsia="Times New Roman" w:hAnsi="Bookman Old Style" w:cs="Times New Roman"/>
          <w:sz w:val="24"/>
          <w:szCs w:val="24"/>
          <w:lang w:val="nl-NL" w:eastAsia="nl-BE"/>
        </w:rPr>
        <w:t xml:space="preserve">. = zoon van. Fa. = dochter van.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V.v.= Vader was voor als buitenpoorter. M.v.= Moeder was voor als BP.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v.o. = verzet op. Ook nog </w:t>
      </w:r>
      <w:proofErr w:type="spellStart"/>
      <w:r w:rsidRPr="002B5AC7">
        <w:rPr>
          <w:rFonts w:ascii="Bookman Old Style" w:eastAsia="Times New Roman" w:hAnsi="Bookman Old Style" w:cs="Times New Roman"/>
          <w:sz w:val="24"/>
          <w:szCs w:val="24"/>
          <w:lang w:val="nl-NL" w:eastAsia="nl-BE"/>
        </w:rPr>
        <w:t>k.v</w:t>
      </w:r>
      <w:proofErr w:type="spellEnd"/>
      <w:r w:rsidRPr="002B5AC7">
        <w:rPr>
          <w:rFonts w:ascii="Bookman Old Style" w:eastAsia="Times New Roman" w:hAnsi="Bookman Old Style" w:cs="Times New Roman"/>
          <w:sz w:val="24"/>
          <w:szCs w:val="24"/>
          <w:lang w:val="nl-NL" w:eastAsia="nl-BE"/>
        </w:rPr>
        <w:t xml:space="preserve">. = komt van. </w:t>
      </w:r>
      <w:proofErr w:type="spellStart"/>
      <w:r w:rsidRPr="002B5AC7">
        <w:rPr>
          <w:rFonts w:ascii="Bookman Old Style" w:eastAsia="Times New Roman" w:hAnsi="Bookman Old Style" w:cs="Times New Roman"/>
          <w:sz w:val="24"/>
          <w:szCs w:val="24"/>
          <w:lang w:val="nl-NL" w:eastAsia="nl-BE"/>
        </w:rPr>
        <w:t>bc</w:t>
      </w:r>
      <w:proofErr w:type="spellEnd"/>
      <w:r w:rsidRPr="002B5AC7">
        <w:rPr>
          <w:rFonts w:ascii="Bookman Old Style" w:eastAsia="Times New Roman" w:hAnsi="Bookman Old Style" w:cs="Times New Roman"/>
          <w:sz w:val="24"/>
          <w:szCs w:val="24"/>
          <w:lang w:val="nl-NL" w:eastAsia="nl-BE"/>
        </w:rPr>
        <w:t xml:space="preserve"> = bij </w:t>
      </w:r>
      <w:proofErr w:type="spellStart"/>
      <w:r w:rsidRPr="002B5AC7">
        <w:rPr>
          <w:rFonts w:ascii="Bookman Old Style" w:eastAsia="Times New Roman" w:hAnsi="Bookman Old Style" w:cs="Times New Roman"/>
          <w:sz w:val="24"/>
          <w:szCs w:val="24"/>
          <w:lang w:val="nl-NL" w:eastAsia="nl-BE"/>
        </w:rPr>
        <w:t>coop</w:t>
      </w:r>
      <w:proofErr w:type="spellEnd"/>
      <w:r w:rsidRPr="002B5AC7">
        <w:rPr>
          <w:rFonts w:ascii="Bookman Old Style" w:eastAsia="Times New Roman" w:hAnsi="Bookman Old Style" w:cs="Times New Roman"/>
          <w:sz w:val="24"/>
          <w:szCs w:val="24"/>
          <w:lang w:val="nl-NL" w:eastAsia="nl-BE"/>
        </w:rPr>
        <w:t xml:space="preserve">, het poorterschap werd aangekocht.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Het einde van de </w:t>
      </w:r>
      <w:proofErr w:type="spellStart"/>
      <w:r w:rsidRPr="002B5AC7">
        <w:rPr>
          <w:rFonts w:ascii="Bookman Old Style" w:eastAsia="Times New Roman" w:hAnsi="Bookman Old Style" w:cs="Times New Roman"/>
          <w:sz w:val="24"/>
          <w:szCs w:val="24"/>
          <w:lang w:val="nl-NL" w:eastAsia="nl-BE"/>
        </w:rPr>
        <w:t>buitenpoorterij</w:t>
      </w:r>
      <w:proofErr w:type="spellEnd"/>
      <w:r w:rsidRPr="002B5AC7">
        <w:rPr>
          <w:rFonts w:ascii="Bookman Old Style" w:eastAsia="Times New Roman" w:hAnsi="Bookman Old Style" w:cs="Times New Roman"/>
          <w:sz w:val="24"/>
          <w:szCs w:val="24"/>
          <w:lang w:val="nl-NL" w:eastAsia="nl-BE"/>
        </w:rPr>
        <w:t xml:space="preserve"> werd vastgesteld met de Franse Revolutie in het jaar 1797.</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In 1555 nam Filips II, de zoon van Keizer Karel de taak van zijn vader over en hiermee begon in onze streken de Spaanse tijd. Filips II werd in </w:t>
      </w:r>
      <w:proofErr w:type="spellStart"/>
      <w:r w:rsidRPr="002B5AC7">
        <w:rPr>
          <w:rFonts w:ascii="Bookman Old Style" w:eastAsia="Times New Roman" w:hAnsi="Bookman Old Style" w:cs="Times New Roman"/>
          <w:sz w:val="24"/>
          <w:szCs w:val="24"/>
          <w:lang w:val="nl-NL" w:eastAsia="nl-BE"/>
        </w:rPr>
        <w:t>Castilië</w:t>
      </w:r>
      <w:proofErr w:type="spellEnd"/>
      <w:r w:rsidRPr="002B5AC7">
        <w:rPr>
          <w:rFonts w:ascii="Bookman Old Style" w:eastAsia="Times New Roman" w:hAnsi="Bookman Old Style" w:cs="Times New Roman"/>
          <w:sz w:val="24"/>
          <w:szCs w:val="24"/>
          <w:lang w:val="nl-NL" w:eastAsia="nl-BE"/>
        </w:rPr>
        <w:t xml:space="preserve"> geboren. Hij minachtte zijn Nederlandse onderdanen en sprak zelfs hun taal niet. Hij was streng katholiek en roeide het opkomend protestantisme uit. Hij was alleen meester en waande zich onfeilbaar.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Frankrijk, dat voortdurend onze grenzen schond, werd door graaf Lamoraal van Egmond verslagen bij Grevelingen</w:t>
      </w:r>
    </w:p>
    <w:p w:rsidR="00782835" w:rsidRPr="002B5AC7" w:rsidRDefault="00782835" w:rsidP="00782835">
      <w:pP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br w:type="page"/>
      </w:r>
    </w:p>
    <w:p w:rsidR="00782835" w:rsidRPr="002B5AC7" w:rsidRDefault="00782835" w:rsidP="00782835">
      <w:pPr>
        <w:spacing w:after="0" w:line="240" w:lineRule="auto"/>
        <w:jc w:val="right"/>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lastRenderedPageBreak/>
        <w:t>7</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Ze werd bijgestaan door Egmond, Hoorn, Willem van Oranje (de Zwijger), en Granvelle de bisschop van Atrecht, die de voorstander was voor de absolute macht van de koning. Granvelle werd de eerste Vlaamse aartsbisschop, maar een zeer gehaat iemand.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In 1566 werd de beeldenstorm zonder twijfel veroorzaakt door de Calvinisten. Tegenover de katholieke strengheid kwam nu de calvinistische wreedheid. Honderden kerken en kloosters werden bestormd en al wat beeld was, onverbiddelijk vernietigd.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Zelfs Egmond en Hoorn slaagden er niet in het gepeupel tot de orde te roepen en Spanje zond de hertog van Alva om orde op zaken te stellen. Zijn ingestelde rechtbank kreeg de naam van "de Bloedraad". Egmond en Hoorn werden in 1568 op de Grote Markt te Brussel onthoofd. </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Na de dood in 1598 van Filips II kwam er door de komst van zijn dochter </w:t>
      </w:r>
      <w:proofErr w:type="spellStart"/>
      <w:r w:rsidRPr="002B5AC7">
        <w:rPr>
          <w:rFonts w:ascii="Bookman Old Style" w:eastAsia="Times New Roman" w:hAnsi="Bookman Old Style" w:cs="Times New Roman"/>
          <w:sz w:val="24"/>
          <w:szCs w:val="24"/>
          <w:lang w:val="nl-NL" w:eastAsia="nl-BE"/>
        </w:rPr>
        <w:t>Isabella</w:t>
      </w:r>
      <w:proofErr w:type="spellEnd"/>
      <w:r w:rsidRPr="002B5AC7">
        <w:rPr>
          <w:rFonts w:ascii="Bookman Old Style" w:eastAsia="Times New Roman" w:hAnsi="Bookman Old Style" w:cs="Times New Roman"/>
          <w:sz w:val="24"/>
          <w:szCs w:val="24"/>
          <w:lang w:val="nl-NL" w:eastAsia="nl-BE"/>
        </w:rPr>
        <w:t xml:space="preserve">, gehuwd met </w:t>
      </w:r>
      <w:proofErr w:type="spellStart"/>
      <w:r w:rsidRPr="002B5AC7">
        <w:rPr>
          <w:rFonts w:ascii="Bookman Old Style" w:eastAsia="Times New Roman" w:hAnsi="Bookman Old Style" w:cs="Times New Roman"/>
          <w:sz w:val="24"/>
          <w:szCs w:val="24"/>
          <w:lang w:val="nl-NL" w:eastAsia="nl-BE"/>
        </w:rPr>
        <w:t>Albrecht</w:t>
      </w:r>
      <w:proofErr w:type="spellEnd"/>
      <w:r w:rsidRPr="002B5AC7">
        <w:rPr>
          <w:rFonts w:ascii="Bookman Old Style" w:eastAsia="Times New Roman" w:hAnsi="Bookman Old Style" w:cs="Times New Roman"/>
          <w:sz w:val="24"/>
          <w:szCs w:val="24"/>
          <w:lang w:val="nl-NL" w:eastAsia="nl-BE"/>
        </w:rPr>
        <w:t xml:space="preserve"> van Oostenrijk, terug rust in ons land.</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Het poorterschap bewijst dat Amand Callens een beroep uitoefende. Hij was landbouwer. Dit bewijs wordt bevestigd door akten van wezen en erfenissen van landbouwgronden en boerderijen.</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Waar de familie Callens woonde in </w:t>
      </w:r>
      <w:proofErr w:type="spellStart"/>
      <w:r w:rsidRPr="002B5AC7">
        <w:rPr>
          <w:rFonts w:ascii="Bookman Old Style" w:eastAsia="Times New Roman" w:hAnsi="Bookman Old Style" w:cs="Times New Roman"/>
          <w:sz w:val="24"/>
          <w:szCs w:val="24"/>
          <w:lang w:val="nl-NL" w:eastAsia="nl-BE"/>
        </w:rPr>
        <w:t>Bavikhove</w:t>
      </w:r>
      <w:proofErr w:type="spellEnd"/>
      <w:r w:rsidRPr="002B5AC7">
        <w:rPr>
          <w:rFonts w:ascii="Bookman Old Style" w:eastAsia="Times New Roman" w:hAnsi="Bookman Old Style" w:cs="Times New Roman"/>
          <w:sz w:val="24"/>
          <w:szCs w:val="24"/>
          <w:lang w:val="nl-NL" w:eastAsia="nl-BE"/>
        </w:rPr>
        <w:t xml:space="preserve"> is </w:t>
      </w:r>
      <w:proofErr w:type="spellStart"/>
      <w:r w:rsidRPr="002B5AC7">
        <w:rPr>
          <w:rFonts w:ascii="Bookman Old Style" w:eastAsia="Times New Roman" w:hAnsi="Bookman Old Style" w:cs="Times New Roman"/>
          <w:sz w:val="24"/>
          <w:szCs w:val="24"/>
          <w:lang w:val="nl-NL" w:eastAsia="nl-BE"/>
        </w:rPr>
        <w:t>moelijk</w:t>
      </w:r>
      <w:proofErr w:type="spellEnd"/>
      <w:r w:rsidRPr="002B5AC7">
        <w:rPr>
          <w:rFonts w:ascii="Bookman Old Style" w:eastAsia="Times New Roman" w:hAnsi="Bookman Old Style" w:cs="Times New Roman"/>
          <w:sz w:val="24"/>
          <w:szCs w:val="24"/>
          <w:lang w:val="nl-NL" w:eastAsia="nl-BE"/>
        </w:rPr>
        <w:t xml:space="preserve"> te bepalen. Slechts op één enkele  plaats in het dorp, tijdens die periode, heb ik een pachter Callens gevonden, op de hoeve "Ter </w:t>
      </w:r>
      <w:proofErr w:type="spellStart"/>
      <w:r w:rsidRPr="002B5AC7">
        <w:rPr>
          <w:rFonts w:ascii="Bookman Old Style" w:eastAsia="Times New Roman" w:hAnsi="Bookman Old Style" w:cs="Times New Roman"/>
          <w:sz w:val="24"/>
          <w:szCs w:val="24"/>
          <w:lang w:val="nl-NL" w:eastAsia="nl-BE"/>
        </w:rPr>
        <w:t>Coutere</w:t>
      </w:r>
      <w:proofErr w:type="spellEnd"/>
      <w:r w:rsidRPr="002B5AC7">
        <w:rPr>
          <w:rFonts w:ascii="Bookman Old Style" w:eastAsia="Times New Roman" w:hAnsi="Bookman Old Style" w:cs="Times New Roman"/>
          <w:sz w:val="24"/>
          <w:szCs w:val="24"/>
          <w:lang w:val="nl-NL" w:eastAsia="nl-BE"/>
        </w:rPr>
        <w:t xml:space="preserve">" waar in het jaar 1497 een zekere Willem </w:t>
      </w:r>
      <w:proofErr w:type="spellStart"/>
      <w:r w:rsidRPr="002B5AC7">
        <w:rPr>
          <w:rFonts w:ascii="Bookman Old Style" w:eastAsia="Times New Roman" w:hAnsi="Bookman Old Style" w:cs="Times New Roman"/>
          <w:sz w:val="24"/>
          <w:szCs w:val="24"/>
          <w:lang w:val="nl-NL" w:eastAsia="nl-BE"/>
        </w:rPr>
        <w:t>Callin</w:t>
      </w:r>
      <w:proofErr w:type="spellEnd"/>
      <w:r w:rsidRPr="002B5AC7">
        <w:rPr>
          <w:rFonts w:ascii="Bookman Old Style" w:eastAsia="Times New Roman" w:hAnsi="Bookman Old Style" w:cs="Times New Roman"/>
          <w:sz w:val="24"/>
          <w:szCs w:val="24"/>
          <w:lang w:val="nl-NL" w:eastAsia="nl-BE"/>
        </w:rPr>
        <w:t xml:space="preserve"> </w:t>
      </w:r>
      <w:proofErr w:type="spellStart"/>
      <w:r w:rsidRPr="002B5AC7">
        <w:rPr>
          <w:rFonts w:ascii="Bookman Old Style" w:eastAsia="Times New Roman" w:hAnsi="Bookman Old Style" w:cs="Times New Roman"/>
          <w:sz w:val="24"/>
          <w:szCs w:val="24"/>
          <w:lang w:val="nl-NL" w:eastAsia="nl-BE"/>
        </w:rPr>
        <w:t>fs</w:t>
      </w:r>
      <w:proofErr w:type="spellEnd"/>
      <w:r w:rsidRPr="002B5AC7">
        <w:rPr>
          <w:rFonts w:ascii="Bookman Old Style" w:eastAsia="Times New Roman" w:hAnsi="Bookman Old Style" w:cs="Times New Roman"/>
          <w:sz w:val="24"/>
          <w:szCs w:val="24"/>
          <w:lang w:val="nl-NL" w:eastAsia="nl-BE"/>
        </w:rPr>
        <w:t xml:space="preserve"> Joos woonde</w:t>
      </w:r>
      <w:r w:rsidRPr="002B5AC7">
        <w:rPr>
          <w:rFonts w:ascii="Bookman Old Style" w:eastAsia="Times New Roman" w:hAnsi="Bookman Old Style" w:cs="Times New Roman"/>
          <w:sz w:val="24"/>
          <w:szCs w:val="24"/>
          <w:vertAlign w:val="superscript"/>
          <w:lang w:val="nl-NL" w:eastAsia="nl-BE"/>
        </w:rPr>
        <w:footnoteReference w:customMarkFollows="1" w:id="7"/>
        <w:t>1</w:t>
      </w:r>
      <w:r w:rsidRPr="002B5AC7">
        <w:rPr>
          <w:rFonts w:ascii="Bookman Old Style" w:eastAsia="Times New Roman" w:hAnsi="Bookman Old Style" w:cs="Times New Roman"/>
          <w:sz w:val="24"/>
          <w:szCs w:val="24"/>
          <w:lang w:val="nl-NL" w:eastAsia="nl-BE"/>
        </w:rPr>
        <w:t xml:space="preserve">. Of hij in aanmerking komt voor deze stamboom weet ik niet zeker, maar het is wel de moeite om het even te vermelden. </w:t>
      </w:r>
    </w:p>
    <w:p w:rsidR="00782835" w:rsidRPr="00782835" w:rsidRDefault="00782835" w:rsidP="00782835">
      <w:pPr>
        <w:rPr>
          <w:rFonts w:ascii="Bookman Old Style" w:eastAsia="Times New Roman" w:hAnsi="Bookman Old Style" w:cs="Times New Roman"/>
          <w:sz w:val="20"/>
          <w:szCs w:val="20"/>
          <w:lang w:val="nl-NL" w:eastAsia="nl-BE"/>
        </w:rPr>
      </w:pPr>
      <w:r w:rsidRPr="00782835">
        <w:rPr>
          <w:rFonts w:ascii="Bookman Old Style" w:eastAsia="Times New Roman" w:hAnsi="Bookman Old Style" w:cs="Times New Roman"/>
          <w:sz w:val="20"/>
          <w:szCs w:val="20"/>
          <w:lang w:val="nl-NL" w:eastAsia="nl-BE"/>
        </w:rPr>
        <w:br w:type="page"/>
      </w:r>
    </w:p>
    <w:p w:rsidR="00782835" w:rsidRPr="002B5AC7" w:rsidRDefault="002B5AC7" w:rsidP="00782835">
      <w:pPr>
        <w:spacing w:after="0" w:line="240" w:lineRule="auto"/>
        <w:jc w:val="both"/>
        <w:rPr>
          <w:rFonts w:ascii="Bookman Old Style" w:eastAsia="Times New Roman" w:hAnsi="Bookman Old Style" w:cs="Times New Roman"/>
          <w:sz w:val="24"/>
          <w:szCs w:val="24"/>
          <w:lang w:val="nl-NL" w:eastAsia="nl-BE"/>
        </w:rPr>
      </w:pPr>
      <w:r>
        <w:rPr>
          <w:rFonts w:ascii="Bookman Old Style" w:eastAsia="Times New Roman" w:hAnsi="Bookman Old Style" w:cs="Times New Roman"/>
          <w:sz w:val="24"/>
          <w:szCs w:val="24"/>
          <w:lang w:val="nl-NL" w:eastAsia="nl-BE"/>
        </w:rPr>
        <w:lastRenderedPageBreak/>
        <w:t xml:space="preserve">                                                                                                   </w:t>
      </w:r>
      <w:r w:rsidR="00782835" w:rsidRPr="002B5AC7">
        <w:rPr>
          <w:rFonts w:ascii="Bookman Old Style" w:eastAsia="Times New Roman" w:hAnsi="Bookman Old Style" w:cs="Times New Roman"/>
          <w:sz w:val="24"/>
          <w:szCs w:val="24"/>
          <w:lang w:val="nl-NL" w:eastAsia="nl-BE"/>
        </w:rPr>
        <w:t>8</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noProof/>
          <w:sz w:val="24"/>
          <w:szCs w:val="24"/>
          <w:lang w:eastAsia="nl-BE"/>
        </w:rPr>
        <w:drawing>
          <wp:anchor distT="0" distB="0" distL="114300" distR="114300" simplePos="0" relativeHeight="251663360" behindDoc="0" locked="0" layoutInCell="0" allowOverlap="1" wp14:anchorId="14769D26" wp14:editId="2577643F">
            <wp:simplePos x="0" y="0"/>
            <wp:positionH relativeFrom="column">
              <wp:posOffset>1533525</wp:posOffset>
            </wp:positionH>
            <wp:positionV relativeFrom="paragraph">
              <wp:posOffset>62865</wp:posOffset>
            </wp:positionV>
            <wp:extent cx="2877185" cy="2992755"/>
            <wp:effectExtent l="38100" t="38100" r="37465" b="3619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contrast="30000"/>
                      <a:extLst>
                        <a:ext uri="{28A0092B-C50C-407E-A947-70E740481C1C}">
                          <a14:useLocalDpi xmlns:a14="http://schemas.microsoft.com/office/drawing/2010/main" val="0"/>
                        </a:ext>
                      </a:extLst>
                    </a:blip>
                    <a:srcRect/>
                    <a:stretch>
                      <a:fillRect/>
                    </a:stretch>
                  </pic:blipFill>
                  <pic:spPr bwMode="auto">
                    <a:xfrm>
                      <a:off x="0" y="0"/>
                      <a:ext cx="2877185" cy="299275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B5AC7">
        <w:rPr>
          <w:rFonts w:ascii="Bookman Old Style" w:eastAsia="Times New Roman" w:hAnsi="Bookman Old Style" w:cs="Times New Roman"/>
          <w:sz w:val="24"/>
          <w:szCs w:val="24"/>
          <w:lang w:val="nl-NL" w:eastAsia="nl-BE"/>
        </w:rPr>
        <w:t xml:space="preserve">"Ter </w:t>
      </w:r>
      <w:proofErr w:type="spellStart"/>
      <w:r w:rsidRPr="002B5AC7">
        <w:rPr>
          <w:rFonts w:ascii="Bookman Old Style" w:eastAsia="Times New Roman" w:hAnsi="Bookman Old Style" w:cs="Times New Roman"/>
          <w:sz w:val="24"/>
          <w:szCs w:val="24"/>
          <w:lang w:val="nl-NL" w:eastAsia="nl-BE"/>
        </w:rPr>
        <w:t>Coutere</w:t>
      </w:r>
      <w:proofErr w:type="spellEnd"/>
      <w:r w:rsidRPr="002B5AC7">
        <w:rPr>
          <w:rFonts w:ascii="Bookman Old Style" w:eastAsia="Times New Roman" w:hAnsi="Bookman Old Style" w:cs="Times New Roman"/>
          <w:sz w:val="24"/>
          <w:szCs w:val="24"/>
          <w:lang w:val="nl-NL" w:eastAsia="nl-BE"/>
        </w:rPr>
        <w:t xml:space="preserve">" had een </w:t>
      </w:r>
      <w:proofErr w:type="spellStart"/>
      <w:r w:rsidRPr="002B5AC7">
        <w:rPr>
          <w:rFonts w:ascii="Bookman Old Style" w:eastAsia="Times New Roman" w:hAnsi="Bookman Old Style" w:cs="Times New Roman"/>
          <w:sz w:val="24"/>
          <w:szCs w:val="24"/>
          <w:lang w:val="nl-NL" w:eastAsia="nl-BE"/>
        </w:rPr>
        <w:t>foncier</w:t>
      </w:r>
      <w:proofErr w:type="spellEnd"/>
      <w:r w:rsidRPr="002B5AC7">
        <w:rPr>
          <w:rFonts w:ascii="Bookman Old Style" w:eastAsia="Times New Roman" w:hAnsi="Bookman Old Style" w:cs="Times New Roman"/>
          <w:sz w:val="24"/>
          <w:szCs w:val="24"/>
          <w:vertAlign w:val="superscript"/>
          <w:lang w:val="nl-NL" w:eastAsia="nl-BE"/>
        </w:rPr>
        <w:footnoteReference w:id="8"/>
      </w:r>
      <w:r w:rsidRPr="002B5AC7">
        <w:rPr>
          <w:rFonts w:ascii="Bookman Old Style" w:eastAsia="Times New Roman" w:hAnsi="Bookman Old Style" w:cs="Times New Roman"/>
          <w:sz w:val="24"/>
          <w:szCs w:val="24"/>
          <w:lang w:val="nl-NL" w:eastAsia="nl-BE"/>
        </w:rPr>
        <w:t xml:space="preserve"> van 22 </w:t>
      </w:r>
      <w:proofErr w:type="spellStart"/>
      <w:r w:rsidRPr="002B5AC7">
        <w:rPr>
          <w:rFonts w:ascii="Bookman Old Style" w:eastAsia="Times New Roman" w:hAnsi="Bookman Old Style" w:cs="Times New Roman"/>
          <w:sz w:val="24"/>
          <w:szCs w:val="24"/>
          <w:lang w:val="nl-NL" w:eastAsia="nl-BE"/>
        </w:rPr>
        <w:t>bun-ders</w:t>
      </w:r>
      <w:proofErr w:type="spellEnd"/>
      <w:r w:rsidRPr="002B5AC7">
        <w:rPr>
          <w:rFonts w:ascii="Bookman Old Style" w:eastAsia="Times New Roman" w:hAnsi="Bookman Old Style" w:cs="Times New Roman"/>
          <w:sz w:val="24"/>
          <w:szCs w:val="24"/>
          <w:lang w:val="nl-NL" w:eastAsia="nl-BE"/>
        </w:rPr>
        <w:t xml:space="preserve">. Een kaart van begin 1600, aan de hand van Louis de </w:t>
      </w:r>
      <w:proofErr w:type="spellStart"/>
      <w:r w:rsidRPr="002B5AC7">
        <w:rPr>
          <w:rFonts w:ascii="Bookman Old Style" w:eastAsia="Times New Roman" w:hAnsi="Bookman Old Style" w:cs="Times New Roman"/>
          <w:sz w:val="24"/>
          <w:szCs w:val="24"/>
          <w:lang w:val="nl-NL" w:eastAsia="nl-BE"/>
        </w:rPr>
        <w:t>Bersaques</w:t>
      </w:r>
      <w:proofErr w:type="spellEnd"/>
      <w:r w:rsidRPr="002B5AC7">
        <w:rPr>
          <w:rFonts w:ascii="Bookman Old Style" w:eastAsia="Times New Roman" w:hAnsi="Bookman Old Style" w:cs="Times New Roman"/>
          <w:sz w:val="24"/>
          <w:szCs w:val="24"/>
          <w:lang w:val="nl-NL" w:eastAsia="nl-BE"/>
        </w:rPr>
        <w:t xml:space="preserve">, geeft een beeld van de hoeve, omgeven door bomen, hagen en heggen. Het woonhuis, de koestal en de schuur staan los van elkaar. Wat verderop is het oven-buur.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 bedding van de </w:t>
      </w:r>
      <w:proofErr w:type="spellStart"/>
      <w:r w:rsidRPr="002B5AC7">
        <w:rPr>
          <w:rFonts w:ascii="Bookman Old Style" w:eastAsia="Times New Roman" w:hAnsi="Bookman Old Style" w:cs="Times New Roman"/>
          <w:sz w:val="24"/>
          <w:szCs w:val="24"/>
          <w:lang w:val="nl-NL" w:eastAsia="nl-BE"/>
        </w:rPr>
        <w:t>Vaarnewijckbeek</w:t>
      </w:r>
      <w:proofErr w:type="spellEnd"/>
      <w:r w:rsidRPr="002B5AC7">
        <w:rPr>
          <w:rFonts w:ascii="Bookman Old Style" w:eastAsia="Times New Roman" w:hAnsi="Bookman Old Style" w:cs="Times New Roman"/>
          <w:sz w:val="24"/>
          <w:szCs w:val="24"/>
          <w:lang w:val="nl-NL" w:eastAsia="nl-BE"/>
        </w:rPr>
        <w:t xml:space="preserve"> is duidelijk zichtbaar.</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Deze hoeve bestaat op heden nog, en is </w:t>
      </w:r>
      <w:proofErr w:type="spellStart"/>
      <w:r w:rsidRPr="002B5AC7">
        <w:rPr>
          <w:rFonts w:ascii="Bookman Old Style" w:eastAsia="Times New Roman" w:hAnsi="Bookman Old Style" w:cs="Times New Roman"/>
          <w:sz w:val="24"/>
          <w:szCs w:val="24"/>
          <w:lang w:val="nl-NL" w:eastAsia="nl-BE"/>
        </w:rPr>
        <w:t>be-woond</w:t>
      </w:r>
      <w:proofErr w:type="spellEnd"/>
      <w:r w:rsidRPr="002B5AC7">
        <w:rPr>
          <w:rFonts w:ascii="Bookman Old Style" w:eastAsia="Times New Roman" w:hAnsi="Bookman Old Style" w:cs="Times New Roman"/>
          <w:sz w:val="24"/>
          <w:szCs w:val="24"/>
          <w:lang w:val="nl-NL" w:eastAsia="nl-BE"/>
        </w:rPr>
        <w:t xml:space="preserve"> door Frank Debrabandere. </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roofErr w:type="spellStart"/>
      <w:r w:rsidRPr="002B5AC7">
        <w:rPr>
          <w:rFonts w:ascii="Bookman Old Style" w:eastAsia="Times New Roman" w:hAnsi="Bookman Old Style" w:cs="Times New Roman"/>
          <w:sz w:val="24"/>
          <w:szCs w:val="24"/>
          <w:lang w:val="nl-NL" w:eastAsia="nl-BE"/>
        </w:rPr>
        <w:t>Halfwege</w:t>
      </w:r>
      <w:proofErr w:type="spellEnd"/>
      <w:r w:rsidRPr="002B5AC7">
        <w:rPr>
          <w:rFonts w:ascii="Bookman Old Style" w:eastAsia="Times New Roman" w:hAnsi="Bookman Old Style" w:cs="Times New Roman"/>
          <w:sz w:val="24"/>
          <w:szCs w:val="24"/>
          <w:lang w:val="nl-NL" w:eastAsia="nl-BE"/>
        </w:rPr>
        <w:t xml:space="preserve"> de 16</w:t>
      </w:r>
      <w:r w:rsidRPr="002B5AC7">
        <w:rPr>
          <w:rFonts w:ascii="Bookman Old Style" w:eastAsia="Times New Roman" w:hAnsi="Bookman Old Style" w:cs="Times New Roman"/>
          <w:sz w:val="24"/>
          <w:szCs w:val="24"/>
          <w:vertAlign w:val="superscript"/>
          <w:lang w:val="nl-NL" w:eastAsia="nl-BE"/>
        </w:rPr>
        <w:t>de</w:t>
      </w:r>
      <w:r w:rsidRPr="002B5AC7">
        <w:rPr>
          <w:rFonts w:ascii="Bookman Old Style" w:eastAsia="Times New Roman" w:hAnsi="Bookman Old Style" w:cs="Times New Roman"/>
          <w:sz w:val="24"/>
          <w:szCs w:val="24"/>
          <w:lang w:val="nl-NL" w:eastAsia="nl-BE"/>
        </w:rPr>
        <w:t xml:space="preserve"> eeuw zorgden de Bos- en Watergeuzen voor onrust in onze contreien en werd de bevolking het slachtoffer van geweld. Moorden en branden, rovers, verkrachters en besmettelijke ziekten zorgden voor een leegloop van het platteland. De Spaanse bezetters waren gehaat wegens hun hardheid en hebzucht. Vele mensen sloegen op de vlucht.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Het ging de Callens blijkbaar nog beter dan vele anderen. Ieder jaar staat er in de buitenpoorterslijsten vermeld dat hun bijdrage werd betaald, wat toen veeleer een uitzondering was. </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Te </w:t>
      </w:r>
      <w:proofErr w:type="spellStart"/>
      <w:r w:rsidRPr="002B5AC7">
        <w:rPr>
          <w:rFonts w:ascii="Bookman Old Style" w:eastAsia="Times New Roman" w:hAnsi="Bookman Old Style" w:cs="Times New Roman"/>
          <w:sz w:val="24"/>
          <w:szCs w:val="24"/>
          <w:lang w:val="nl-NL" w:eastAsia="nl-BE"/>
        </w:rPr>
        <w:t>Bavikhove</w:t>
      </w:r>
      <w:proofErr w:type="spellEnd"/>
      <w:r w:rsidRPr="002B5AC7">
        <w:rPr>
          <w:rFonts w:ascii="Bookman Old Style" w:eastAsia="Times New Roman" w:hAnsi="Bookman Old Style" w:cs="Times New Roman"/>
          <w:sz w:val="24"/>
          <w:szCs w:val="24"/>
          <w:lang w:val="nl-NL" w:eastAsia="nl-BE"/>
        </w:rPr>
        <w:t xml:space="preserve"> zagen getuigen hoe Willem </w:t>
      </w:r>
      <w:proofErr w:type="spellStart"/>
      <w:r w:rsidRPr="002B5AC7">
        <w:rPr>
          <w:rFonts w:ascii="Bookman Old Style" w:eastAsia="Times New Roman" w:hAnsi="Bookman Old Style" w:cs="Times New Roman"/>
          <w:sz w:val="24"/>
          <w:szCs w:val="24"/>
          <w:lang w:val="nl-NL" w:eastAsia="nl-BE"/>
        </w:rPr>
        <w:t>Maertens</w:t>
      </w:r>
      <w:proofErr w:type="spellEnd"/>
      <w:r w:rsidRPr="002B5AC7">
        <w:rPr>
          <w:rFonts w:ascii="Bookman Old Style" w:eastAsia="Times New Roman" w:hAnsi="Bookman Old Style" w:cs="Times New Roman"/>
          <w:sz w:val="24"/>
          <w:szCs w:val="24"/>
          <w:lang w:val="nl-NL" w:eastAsia="nl-BE"/>
        </w:rPr>
        <w:t xml:space="preserve"> van Menen zich schuldig gemaakt heeft in 1572 aan roof en inbraak in de pastorie.  </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"Binnen de </w:t>
      </w:r>
      <w:proofErr w:type="spellStart"/>
      <w:r w:rsidRPr="002B5AC7">
        <w:rPr>
          <w:rFonts w:ascii="Bookman Old Style" w:eastAsia="Times New Roman" w:hAnsi="Bookman Old Style" w:cs="Times New Roman"/>
          <w:i/>
          <w:sz w:val="24"/>
          <w:szCs w:val="24"/>
          <w:lang w:val="nl-NL" w:eastAsia="nl-BE"/>
        </w:rPr>
        <w:t>prochie</w:t>
      </w:r>
      <w:proofErr w:type="spellEnd"/>
      <w:r w:rsidRPr="002B5AC7">
        <w:rPr>
          <w:rFonts w:ascii="Bookman Old Style" w:eastAsia="Times New Roman" w:hAnsi="Bookman Old Style" w:cs="Times New Roman"/>
          <w:i/>
          <w:sz w:val="24"/>
          <w:szCs w:val="24"/>
          <w:lang w:val="nl-NL" w:eastAsia="nl-BE"/>
        </w:rPr>
        <w:t xml:space="preserve"> van </w:t>
      </w:r>
      <w:proofErr w:type="spellStart"/>
      <w:r w:rsidRPr="002B5AC7">
        <w:rPr>
          <w:rFonts w:ascii="Bookman Old Style" w:eastAsia="Times New Roman" w:hAnsi="Bookman Old Style" w:cs="Times New Roman"/>
          <w:i/>
          <w:sz w:val="24"/>
          <w:szCs w:val="24"/>
          <w:lang w:val="nl-NL" w:eastAsia="nl-BE"/>
        </w:rPr>
        <w:t>Baevichove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daer</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ghyl</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thuus</w:t>
      </w:r>
      <w:proofErr w:type="spellEnd"/>
      <w:r w:rsidRPr="002B5AC7">
        <w:rPr>
          <w:rFonts w:ascii="Bookman Old Style" w:eastAsia="Times New Roman" w:hAnsi="Bookman Old Style" w:cs="Times New Roman"/>
          <w:i/>
          <w:sz w:val="24"/>
          <w:szCs w:val="24"/>
          <w:lang w:val="nl-NL" w:eastAsia="nl-BE"/>
        </w:rPr>
        <w:t xml:space="preserve"> van den </w:t>
      </w:r>
      <w:proofErr w:type="spellStart"/>
      <w:r w:rsidRPr="002B5AC7">
        <w:rPr>
          <w:rFonts w:ascii="Bookman Old Style" w:eastAsia="Times New Roman" w:hAnsi="Bookman Old Style" w:cs="Times New Roman"/>
          <w:i/>
          <w:sz w:val="24"/>
          <w:szCs w:val="24"/>
          <w:lang w:val="nl-NL" w:eastAsia="nl-BE"/>
        </w:rPr>
        <w:t>pastuer</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ghebrandt</w:t>
      </w:r>
      <w:proofErr w:type="spellEnd"/>
      <w:r w:rsidRPr="002B5AC7">
        <w:rPr>
          <w:rFonts w:ascii="Bookman Old Style" w:eastAsia="Times New Roman" w:hAnsi="Bookman Old Style" w:cs="Times New Roman"/>
          <w:i/>
          <w:sz w:val="24"/>
          <w:szCs w:val="24"/>
          <w:lang w:val="nl-NL" w:eastAsia="nl-BE"/>
        </w:rPr>
        <w:t xml:space="preserve"> ende in </w:t>
      </w:r>
      <w:proofErr w:type="spellStart"/>
      <w:r w:rsidRPr="002B5AC7">
        <w:rPr>
          <w:rFonts w:ascii="Bookman Old Style" w:eastAsia="Times New Roman" w:hAnsi="Bookman Old Style" w:cs="Times New Roman"/>
          <w:i/>
          <w:sz w:val="24"/>
          <w:szCs w:val="24"/>
          <w:lang w:val="nl-NL" w:eastAsia="nl-BE"/>
        </w:rPr>
        <w:t>viere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ghesteken</w:t>
      </w:r>
      <w:proofErr w:type="spellEnd"/>
      <w:r w:rsidRPr="002B5AC7">
        <w:rPr>
          <w:rFonts w:ascii="Bookman Old Style" w:eastAsia="Times New Roman" w:hAnsi="Bookman Old Style" w:cs="Times New Roman"/>
          <w:i/>
          <w:sz w:val="24"/>
          <w:szCs w:val="24"/>
          <w:lang w:val="nl-NL" w:eastAsia="nl-BE"/>
        </w:rPr>
        <w:t xml:space="preserve"> hebt". </w:t>
      </w:r>
    </w:p>
    <w:p w:rsidR="00782835" w:rsidRPr="00782835" w:rsidRDefault="00782835" w:rsidP="00782835">
      <w:pPr>
        <w:rPr>
          <w:rFonts w:ascii="Bookman Old Style" w:eastAsia="Times New Roman" w:hAnsi="Bookman Old Style" w:cs="Times New Roman"/>
          <w:sz w:val="20"/>
          <w:szCs w:val="20"/>
          <w:lang w:val="nl-NL" w:eastAsia="nl-BE"/>
        </w:rPr>
      </w:pPr>
      <w:r w:rsidRPr="00782835">
        <w:rPr>
          <w:rFonts w:ascii="Bookman Old Style" w:eastAsia="Times New Roman" w:hAnsi="Bookman Old Style" w:cs="Times New Roman"/>
          <w:sz w:val="20"/>
          <w:szCs w:val="20"/>
          <w:lang w:val="nl-NL" w:eastAsia="nl-BE"/>
        </w:rPr>
        <w:br w:type="page"/>
      </w:r>
    </w:p>
    <w:p w:rsidR="00782835" w:rsidRPr="002B5AC7" w:rsidRDefault="00782835" w:rsidP="00782835">
      <w:pPr>
        <w:spacing w:after="0" w:line="240" w:lineRule="auto"/>
        <w:jc w:val="right"/>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lastRenderedPageBreak/>
        <w:t>9</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Te Kuurne werd in 1573 door een bende </w:t>
      </w:r>
      <w:proofErr w:type="spellStart"/>
      <w:r w:rsidRPr="002B5AC7">
        <w:rPr>
          <w:rFonts w:ascii="Bookman Old Style" w:eastAsia="Times New Roman" w:hAnsi="Bookman Old Style" w:cs="Times New Roman"/>
          <w:i/>
          <w:sz w:val="24"/>
          <w:szCs w:val="24"/>
          <w:lang w:val="nl-NL" w:eastAsia="nl-BE"/>
        </w:rPr>
        <w:t>Boschgeuzen</w:t>
      </w:r>
      <w:proofErr w:type="spellEnd"/>
      <w:r w:rsidRPr="002B5AC7">
        <w:rPr>
          <w:rFonts w:ascii="Bookman Old Style" w:eastAsia="Times New Roman" w:hAnsi="Bookman Old Style" w:cs="Times New Roman"/>
          <w:sz w:val="24"/>
          <w:szCs w:val="24"/>
          <w:lang w:val="nl-NL" w:eastAsia="nl-BE"/>
        </w:rPr>
        <w:t xml:space="preserve"> uit het </w:t>
      </w:r>
      <w:proofErr w:type="spellStart"/>
      <w:r w:rsidRPr="002B5AC7">
        <w:rPr>
          <w:rFonts w:ascii="Bookman Old Style" w:eastAsia="Times New Roman" w:hAnsi="Bookman Old Style" w:cs="Times New Roman"/>
          <w:i/>
          <w:sz w:val="24"/>
          <w:szCs w:val="24"/>
          <w:lang w:val="nl-NL" w:eastAsia="nl-BE"/>
        </w:rPr>
        <w:t>Iepersche</w:t>
      </w:r>
      <w:proofErr w:type="spellEnd"/>
      <w:r w:rsidRPr="002B5AC7">
        <w:rPr>
          <w:rFonts w:ascii="Bookman Old Style" w:eastAsia="Times New Roman" w:hAnsi="Bookman Old Style" w:cs="Times New Roman"/>
          <w:sz w:val="24"/>
          <w:szCs w:val="24"/>
          <w:lang w:val="nl-NL" w:eastAsia="nl-BE"/>
        </w:rPr>
        <w:t>, pastoor Lucas Bate vermoord. Ze beroofden de pastorij en ontheiligden de kerk.</w:t>
      </w:r>
      <w:r w:rsidRPr="002B5AC7">
        <w:rPr>
          <w:rFonts w:ascii="Bookman Old Style" w:eastAsia="Times New Roman" w:hAnsi="Bookman Old Style" w:cs="Times New Roman"/>
          <w:sz w:val="24"/>
          <w:szCs w:val="24"/>
          <w:vertAlign w:val="superscript"/>
          <w:lang w:val="nl-NL" w:eastAsia="nl-BE"/>
        </w:rPr>
        <w:footnoteReference w:customMarkFollows="1" w:id="9"/>
        <w:t>1</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w:t>
      </w:r>
    </w:p>
    <w:p w:rsidR="00782835" w:rsidRPr="002B5AC7" w:rsidRDefault="00782835" w:rsidP="00782835">
      <w:pPr>
        <w:spacing w:after="0" w:line="240" w:lineRule="auto"/>
        <w:jc w:val="cente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outlineLvl w:val="0"/>
        <w:rPr>
          <w:rFonts w:ascii="Bookman Old Style" w:eastAsia="Times New Roman" w:hAnsi="Bookman Old Style" w:cs="Times New Roman"/>
          <w:b/>
          <w:sz w:val="24"/>
          <w:szCs w:val="24"/>
          <w:u w:val="single"/>
          <w:lang w:val="nl-NL" w:eastAsia="nl-BE"/>
        </w:rPr>
      </w:pPr>
      <w:r w:rsidRPr="002B5AC7">
        <w:rPr>
          <w:rFonts w:ascii="Bookman Old Style" w:eastAsia="Times New Roman" w:hAnsi="Bookman Old Style" w:cs="Times New Roman"/>
          <w:b/>
          <w:sz w:val="24"/>
          <w:szCs w:val="24"/>
          <w:u w:val="single"/>
          <w:lang w:val="nl-NL" w:eastAsia="nl-BE"/>
        </w:rPr>
        <w:t xml:space="preserve">Gebruikte maten in het </w:t>
      </w:r>
      <w:proofErr w:type="spellStart"/>
      <w:r w:rsidRPr="002B5AC7">
        <w:rPr>
          <w:rFonts w:ascii="Bookman Old Style" w:eastAsia="Times New Roman" w:hAnsi="Bookman Old Style" w:cs="Times New Roman"/>
          <w:b/>
          <w:sz w:val="24"/>
          <w:szCs w:val="24"/>
          <w:u w:val="single"/>
          <w:lang w:val="nl-NL" w:eastAsia="nl-BE"/>
        </w:rPr>
        <w:t>Kortrijkse</w:t>
      </w:r>
      <w:proofErr w:type="spellEnd"/>
      <w:r w:rsidRPr="002B5AC7">
        <w:rPr>
          <w:rFonts w:ascii="Bookman Old Style" w:eastAsia="Times New Roman" w:hAnsi="Bookman Old Style" w:cs="Times New Roman"/>
          <w:b/>
          <w:sz w:val="24"/>
          <w:szCs w:val="24"/>
          <w:u w:val="single"/>
          <w:lang w:val="nl-NL" w:eastAsia="nl-BE"/>
        </w:rPr>
        <w:t>.</w:t>
      </w:r>
    </w:p>
    <w:p w:rsidR="00782835" w:rsidRPr="002B5AC7" w:rsidRDefault="00782835" w:rsidP="00782835">
      <w:pPr>
        <w:spacing w:after="0" w:line="240" w:lineRule="auto"/>
        <w:ind w:firstLine="708"/>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u w:val="single"/>
          <w:lang w:val="nl-NL" w:eastAsia="nl-BE"/>
        </w:rPr>
        <w:t>Lengtematen</w:t>
      </w: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el = 71 cm.</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voet = 30 cm = 10 duimen.</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duim = 10 lijnen of strepen = 3 cm.</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vadem = 6 voeten = 1,80 m.</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kleine roede of perse = 3 m. = 10 voeten.</w:t>
      </w:r>
    </w:p>
    <w:p w:rsidR="00782835" w:rsidRPr="002B5AC7" w:rsidRDefault="00782835" w:rsidP="00782835">
      <w:pPr>
        <w:spacing w:after="0" w:line="240" w:lineRule="auto"/>
        <w:ind w:firstLine="708"/>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u w:val="single"/>
          <w:lang w:val="nl-NL" w:eastAsia="nl-BE"/>
        </w:rPr>
        <w:t>Oppervlaktematen</w:t>
      </w: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vierkante voet = 90 cm².</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vierkante kleine roede = 8,85 m². </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vierkante grote roede (R) = 35 m² = 4 kleine vierkante roeden.</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honderd </w:t>
      </w:r>
      <w:proofErr w:type="spellStart"/>
      <w:r w:rsidRPr="002B5AC7">
        <w:rPr>
          <w:rFonts w:ascii="Bookman Old Style" w:eastAsia="Times New Roman" w:hAnsi="Bookman Old Style" w:cs="Times New Roman"/>
          <w:sz w:val="24"/>
          <w:szCs w:val="24"/>
          <w:lang w:val="nl-NL" w:eastAsia="nl-BE"/>
        </w:rPr>
        <w:t>lands</w:t>
      </w:r>
      <w:proofErr w:type="spellEnd"/>
      <w:r w:rsidRPr="002B5AC7">
        <w:rPr>
          <w:rFonts w:ascii="Bookman Old Style" w:eastAsia="Times New Roman" w:hAnsi="Bookman Old Style" w:cs="Times New Roman"/>
          <w:sz w:val="24"/>
          <w:szCs w:val="24"/>
          <w:lang w:val="nl-NL" w:eastAsia="nl-BE"/>
        </w:rPr>
        <w:t xml:space="preserve"> (C) = 885 m².</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vierendeel = 350 m² = ¼ bunder.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bunder (</w:t>
      </w:r>
      <w:proofErr w:type="spellStart"/>
      <w:r w:rsidRPr="002B5AC7">
        <w:rPr>
          <w:rFonts w:ascii="Bookman Old Style" w:eastAsia="Times New Roman" w:hAnsi="Bookman Old Style" w:cs="Times New Roman"/>
          <w:sz w:val="24"/>
          <w:szCs w:val="24"/>
          <w:lang w:val="nl-NL" w:eastAsia="nl-BE"/>
        </w:rPr>
        <w:t>bu</w:t>
      </w:r>
      <w:proofErr w:type="spellEnd"/>
      <w:r w:rsidRPr="002B5AC7">
        <w:rPr>
          <w:rFonts w:ascii="Bookman Old Style" w:eastAsia="Times New Roman" w:hAnsi="Bookman Old Style" w:cs="Times New Roman"/>
          <w:sz w:val="24"/>
          <w:szCs w:val="24"/>
          <w:lang w:val="nl-NL" w:eastAsia="nl-BE"/>
        </w:rPr>
        <w:t xml:space="preserve">) = 1,4 ha 4 vierendelen = 16 honderd </w:t>
      </w:r>
      <w:proofErr w:type="spellStart"/>
      <w:r w:rsidRPr="002B5AC7">
        <w:rPr>
          <w:rFonts w:ascii="Bookman Old Style" w:eastAsia="Times New Roman" w:hAnsi="Bookman Old Style" w:cs="Times New Roman"/>
          <w:sz w:val="24"/>
          <w:szCs w:val="24"/>
          <w:lang w:val="nl-NL" w:eastAsia="nl-BE"/>
        </w:rPr>
        <w:t>lands</w:t>
      </w:r>
      <w:proofErr w:type="spellEnd"/>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ha = 100 aren = 10.000 m².</w:t>
      </w:r>
    </w:p>
    <w:p w:rsidR="00782835" w:rsidRPr="002B5AC7" w:rsidRDefault="00782835" w:rsidP="00782835">
      <w:pPr>
        <w:spacing w:after="0" w:line="240" w:lineRule="auto"/>
        <w:ind w:firstLine="708"/>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u w:val="single"/>
          <w:lang w:val="nl-NL" w:eastAsia="nl-BE"/>
        </w:rPr>
        <w:t>Inhoudsmaten</w:t>
      </w: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ind w:left="708" w:firstLine="708"/>
        <w:rPr>
          <w:rFonts w:ascii="Bookman Old Style" w:eastAsia="Times New Roman" w:hAnsi="Bookman Old Style" w:cs="Times New Roman"/>
          <w:sz w:val="24"/>
          <w:szCs w:val="24"/>
          <w:u w:val="single"/>
          <w:lang w:val="nl-NL" w:eastAsia="nl-BE"/>
        </w:rPr>
      </w:pPr>
      <w:r w:rsidRPr="002B5AC7">
        <w:rPr>
          <w:rFonts w:ascii="Bookman Old Style" w:eastAsia="Times New Roman" w:hAnsi="Bookman Old Style" w:cs="Times New Roman"/>
          <w:sz w:val="24"/>
          <w:szCs w:val="24"/>
          <w:u w:val="single"/>
          <w:lang w:val="nl-NL" w:eastAsia="nl-BE"/>
        </w:rPr>
        <w:t>Droge Maten of Korenmaten.</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mud= 8 zakken= 12 </w:t>
      </w:r>
      <w:proofErr w:type="spellStart"/>
      <w:r w:rsidRPr="002B5AC7">
        <w:rPr>
          <w:rFonts w:ascii="Bookman Old Style" w:eastAsia="Times New Roman" w:hAnsi="Bookman Old Style" w:cs="Times New Roman"/>
          <w:sz w:val="24"/>
          <w:szCs w:val="24"/>
          <w:lang w:val="nl-NL" w:eastAsia="nl-BE"/>
        </w:rPr>
        <w:t>razieren</w:t>
      </w:r>
      <w:proofErr w:type="spellEnd"/>
      <w:r w:rsidRPr="002B5AC7">
        <w:rPr>
          <w:rFonts w:ascii="Bookman Old Style" w:eastAsia="Times New Roman" w:hAnsi="Bookman Old Style" w:cs="Times New Roman"/>
          <w:sz w:val="24"/>
          <w:szCs w:val="24"/>
          <w:lang w:val="nl-NL" w:eastAsia="nl-BE"/>
        </w:rPr>
        <w:t xml:space="preserve">= 48 </w:t>
      </w:r>
      <w:proofErr w:type="spellStart"/>
      <w:r w:rsidRPr="002B5AC7">
        <w:rPr>
          <w:rFonts w:ascii="Bookman Old Style" w:eastAsia="Times New Roman" w:hAnsi="Bookman Old Style" w:cs="Times New Roman"/>
          <w:sz w:val="24"/>
          <w:szCs w:val="24"/>
          <w:lang w:val="nl-NL" w:eastAsia="nl-BE"/>
        </w:rPr>
        <w:t>havotten</w:t>
      </w:r>
      <w:proofErr w:type="spellEnd"/>
      <w:r w:rsidRPr="002B5AC7">
        <w:rPr>
          <w:rFonts w:ascii="Bookman Old Style" w:eastAsia="Times New Roman" w:hAnsi="Bookman Old Style" w:cs="Times New Roman"/>
          <w:sz w:val="24"/>
          <w:szCs w:val="24"/>
          <w:lang w:val="nl-NL" w:eastAsia="nl-BE"/>
        </w:rPr>
        <w:t>= 192 pinten= 1.056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pint = 5,5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w:t>
      </w:r>
      <w:proofErr w:type="spellStart"/>
      <w:r w:rsidRPr="002B5AC7">
        <w:rPr>
          <w:rFonts w:ascii="Bookman Old Style" w:eastAsia="Times New Roman" w:hAnsi="Bookman Old Style" w:cs="Times New Roman"/>
          <w:sz w:val="24"/>
          <w:szCs w:val="24"/>
          <w:lang w:val="nl-NL" w:eastAsia="nl-BE"/>
        </w:rPr>
        <w:t>havot</w:t>
      </w:r>
      <w:proofErr w:type="spellEnd"/>
      <w:r w:rsidRPr="002B5AC7">
        <w:rPr>
          <w:rFonts w:ascii="Bookman Old Style" w:eastAsia="Times New Roman" w:hAnsi="Bookman Old Style" w:cs="Times New Roman"/>
          <w:sz w:val="24"/>
          <w:szCs w:val="24"/>
          <w:lang w:val="nl-NL" w:eastAsia="nl-BE"/>
        </w:rPr>
        <w:t xml:space="preserve"> of vat = 4 pinten = 22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w:t>
      </w:r>
      <w:proofErr w:type="spellStart"/>
      <w:r w:rsidRPr="002B5AC7">
        <w:rPr>
          <w:rFonts w:ascii="Bookman Old Style" w:eastAsia="Times New Roman" w:hAnsi="Bookman Old Style" w:cs="Times New Roman"/>
          <w:sz w:val="24"/>
          <w:szCs w:val="24"/>
          <w:lang w:val="nl-NL" w:eastAsia="nl-BE"/>
        </w:rPr>
        <w:t>razier</w:t>
      </w:r>
      <w:proofErr w:type="spellEnd"/>
      <w:r w:rsidRPr="002B5AC7">
        <w:rPr>
          <w:rFonts w:ascii="Bookman Old Style" w:eastAsia="Times New Roman" w:hAnsi="Bookman Old Style" w:cs="Times New Roman"/>
          <w:sz w:val="24"/>
          <w:szCs w:val="24"/>
          <w:lang w:val="nl-NL" w:eastAsia="nl-BE"/>
        </w:rPr>
        <w:t xml:space="preserve"> = 4 </w:t>
      </w:r>
      <w:proofErr w:type="spellStart"/>
      <w:r w:rsidRPr="002B5AC7">
        <w:rPr>
          <w:rFonts w:ascii="Bookman Old Style" w:eastAsia="Times New Roman" w:hAnsi="Bookman Old Style" w:cs="Times New Roman"/>
          <w:sz w:val="24"/>
          <w:szCs w:val="24"/>
          <w:lang w:val="nl-NL" w:eastAsia="nl-BE"/>
        </w:rPr>
        <w:t>havotten</w:t>
      </w:r>
      <w:proofErr w:type="spellEnd"/>
      <w:r w:rsidRPr="002B5AC7">
        <w:rPr>
          <w:rFonts w:ascii="Bookman Old Style" w:eastAsia="Times New Roman" w:hAnsi="Bookman Old Style" w:cs="Times New Roman"/>
          <w:sz w:val="24"/>
          <w:szCs w:val="24"/>
          <w:lang w:val="nl-NL" w:eastAsia="nl-BE"/>
        </w:rPr>
        <w:t xml:space="preserve"> = 88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zak = 1,5 </w:t>
      </w:r>
      <w:proofErr w:type="spellStart"/>
      <w:r w:rsidRPr="002B5AC7">
        <w:rPr>
          <w:rFonts w:ascii="Bookman Old Style" w:eastAsia="Times New Roman" w:hAnsi="Bookman Old Style" w:cs="Times New Roman"/>
          <w:sz w:val="24"/>
          <w:szCs w:val="24"/>
          <w:lang w:val="nl-NL" w:eastAsia="nl-BE"/>
        </w:rPr>
        <w:t>razieren</w:t>
      </w:r>
      <w:proofErr w:type="spellEnd"/>
      <w:r w:rsidRPr="002B5AC7">
        <w:rPr>
          <w:rFonts w:ascii="Bookman Old Style" w:eastAsia="Times New Roman" w:hAnsi="Bookman Old Style" w:cs="Times New Roman"/>
          <w:sz w:val="24"/>
          <w:szCs w:val="24"/>
          <w:lang w:val="nl-NL" w:eastAsia="nl-BE"/>
        </w:rPr>
        <w:t xml:space="preserve"> = 132 liter. </w:t>
      </w:r>
    </w:p>
    <w:p w:rsidR="00782835" w:rsidRPr="002B5AC7" w:rsidRDefault="00782835" w:rsidP="00782835">
      <w:pPr>
        <w:spacing w:after="0" w:line="240" w:lineRule="auto"/>
        <w:ind w:left="708" w:firstLine="708"/>
        <w:outlineLvl w:val="0"/>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u w:val="single"/>
          <w:lang w:val="nl-NL" w:eastAsia="nl-BE"/>
        </w:rPr>
        <w:t>Vloeistoffen</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pint =  0,5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kan = 1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stoop = 4 pinten = 2 liter.</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vat = 100 liter.</w:t>
      </w:r>
    </w:p>
    <w:p w:rsidR="00782835" w:rsidRPr="002B5AC7" w:rsidRDefault="00782835" w:rsidP="00782835">
      <w:pPr>
        <w:spacing w:after="0" w:line="240" w:lineRule="auto"/>
        <w:ind w:firstLine="708"/>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u w:val="single"/>
          <w:lang w:val="nl-NL" w:eastAsia="nl-BE"/>
        </w:rPr>
        <w:t>Gewichten</w:t>
      </w:r>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pond = 460 g.</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mark = 8 </w:t>
      </w:r>
      <w:proofErr w:type="spellStart"/>
      <w:r w:rsidRPr="002B5AC7">
        <w:rPr>
          <w:rFonts w:ascii="Bookman Old Style" w:eastAsia="Times New Roman" w:hAnsi="Bookman Old Style" w:cs="Times New Roman"/>
          <w:sz w:val="24"/>
          <w:szCs w:val="24"/>
          <w:lang w:val="nl-NL" w:eastAsia="nl-BE"/>
        </w:rPr>
        <w:t>onsen</w:t>
      </w:r>
      <w:proofErr w:type="spellEnd"/>
      <w:r w:rsidRPr="002B5AC7">
        <w:rPr>
          <w:rFonts w:ascii="Bookman Old Style" w:eastAsia="Times New Roman" w:hAnsi="Bookman Old Style" w:cs="Times New Roman"/>
          <w:sz w:val="24"/>
          <w:szCs w:val="24"/>
          <w:lang w:val="nl-NL" w:eastAsia="nl-BE"/>
        </w:rPr>
        <w:t xml:space="preserve"> = 230 g.</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ons = 30 g.</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loodje = 15 g.</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1 </w:t>
      </w:r>
      <w:proofErr w:type="spellStart"/>
      <w:r w:rsidRPr="002B5AC7">
        <w:rPr>
          <w:rFonts w:ascii="Bookman Old Style" w:eastAsia="Times New Roman" w:hAnsi="Bookman Old Style" w:cs="Times New Roman"/>
          <w:sz w:val="24"/>
          <w:szCs w:val="24"/>
          <w:lang w:val="nl-NL" w:eastAsia="nl-BE"/>
        </w:rPr>
        <w:t>ingelsen</w:t>
      </w:r>
      <w:proofErr w:type="spellEnd"/>
      <w:r w:rsidRPr="002B5AC7">
        <w:rPr>
          <w:rFonts w:ascii="Bookman Old Style" w:eastAsia="Times New Roman" w:hAnsi="Bookman Old Style" w:cs="Times New Roman"/>
          <w:sz w:val="24"/>
          <w:szCs w:val="24"/>
          <w:lang w:val="nl-NL" w:eastAsia="nl-BE"/>
        </w:rPr>
        <w:t xml:space="preserve"> = 1,50 g.</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1 steen = 6 pond = 2,7 kg.</w:t>
      </w:r>
    </w:p>
    <w:p w:rsidR="00782835" w:rsidRPr="002B5AC7" w:rsidRDefault="00782835" w:rsidP="00782835">
      <w:pP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br w:type="page"/>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lastRenderedPageBreak/>
        <w:t>10</w:t>
      </w:r>
    </w:p>
    <w:p w:rsidR="00782835" w:rsidRPr="002B5AC7" w:rsidRDefault="00782835" w:rsidP="00782835">
      <w:pPr>
        <w:spacing w:after="0" w:line="240" w:lineRule="auto"/>
        <w:outlineLvl w:val="0"/>
        <w:rPr>
          <w:rFonts w:ascii="Bookman Old Style" w:eastAsia="Times New Roman" w:hAnsi="Bookman Old Style" w:cs="Times New Roman"/>
          <w:sz w:val="24"/>
          <w:szCs w:val="24"/>
          <w:lang w:val="nl-NL" w:eastAsia="nl-BE"/>
        </w:rPr>
      </w:pPr>
    </w:p>
    <w:p w:rsidR="002B5AC7" w:rsidRDefault="002B5AC7" w:rsidP="00782835">
      <w:pPr>
        <w:spacing w:after="0" w:line="240" w:lineRule="auto"/>
        <w:outlineLvl w:val="0"/>
        <w:rPr>
          <w:rFonts w:ascii="Bookman Old Style" w:eastAsia="Times New Roman" w:hAnsi="Bookman Old Style" w:cs="Times New Roman"/>
          <w:b/>
          <w:sz w:val="24"/>
          <w:szCs w:val="24"/>
          <w:u w:val="single"/>
          <w:lang w:val="nl-NL" w:eastAsia="nl-BE"/>
        </w:rPr>
      </w:pPr>
    </w:p>
    <w:p w:rsidR="002B5AC7" w:rsidRDefault="002B5AC7" w:rsidP="00782835">
      <w:pPr>
        <w:spacing w:after="0" w:line="240" w:lineRule="auto"/>
        <w:outlineLvl w:val="0"/>
        <w:rPr>
          <w:rFonts w:ascii="Bookman Old Style" w:eastAsia="Times New Roman" w:hAnsi="Bookman Old Style" w:cs="Times New Roman"/>
          <w:b/>
          <w:sz w:val="24"/>
          <w:szCs w:val="24"/>
          <w:u w:val="single"/>
          <w:lang w:val="nl-NL" w:eastAsia="nl-BE"/>
        </w:rPr>
      </w:pPr>
    </w:p>
    <w:p w:rsidR="002B5AC7" w:rsidRDefault="002B5AC7" w:rsidP="00782835">
      <w:pPr>
        <w:spacing w:after="0" w:line="240" w:lineRule="auto"/>
        <w:outlineLvl w:val="0"/>
        <w:rPr>
          <w:rFonts w:ascii="Bookman Old Style" w:eastAsia="Times New Roman" w:hAnsi="Bookman Old Style" w:cs="Times New Roman"/>
          <w:b/>
          <w:sz w:val="24"/>
          <w:szCs w:val="24"/>
          <w:u w:val="single"/>
          <w:lang w:val="nl-NL" w:eastAsia="nl-BE"/>
        </w:rPr>
      </w:pPr>
    </w:p>
    <w:p w:rsidR="00782835" w:rsidRPr="002B5AC7" w:rsidRDefault="00782835" w:rsidP="00782835">
      <w:pPr>
        <w:spacing w:after="0" w:line="240" w:lineRule="auto"/>
        <w:outlineLvl w:val="0"/>
        <w:rPr>
          <w:rFonts w:ascii="Bookman Old Style" w:eastAsia="Times New Roman" w:hAnsi="Bookman Old Style" w:cs="Times New Roman"/>
          <w:sz w:val="24"/>
          <w:szCs w:val="24"/>
          <w:u w:val="single"/>
          <w:lang w:val="nl-NL" w:eastAsia="nl-BE"/>
        </w:rPr>
      </w:pPr>
      <w:r w:rsidRPr="002B5AC7">
        <w:rPr>
          <w:rFonts w:ascii="Bookman Old Style" w:eastAsia="Times New Roman" w:hAnsi="Bookman Old Style" w:cs="Times New Roman"/>
          <w:b/>
          <w:sz w:val="24"/>
          <w:szCs w:val="24"/>
          <w:u w:val="single"/>
          <w:lang w:val="nl-NL" w:eastAsia="nl-BE"/>
        </w:rPr>
        <w:t>HET GEZIN JOOS CALLENS, gehuwd met MAUKE IN 1590.</w:t>
      </w:r>
      <w:r w:rsidRPr="002B5AC7">
        <w:rPr>
          <w:rFonts w:ascii="Bookman Old Style" w:eastAsia="Times New Roman" w:hAnsi="Bookman Old Style" w:cs="Times New Roman"/>
          <w:sz w:val="24"/>
          <w:szCs w:val="24"/>
          <w:u w:val="single"/>
          <w:lang w:val="nl-NL" w:eastAsia="nl-BE"/>
        </w:rPr>
        <w:t xml:space="preserve"> </w:t>
      </w:r>
    </w:p>
    <w:p w:rsidR="00782835" w:rsidRPr="002B5AC7" w:rsidRDefault="00782835" w:rsidP="00782835">
      <w:pPr>
        <w:spacing w:after="0" w:line="240" w:lineRule="auto"/>
        <w:outlineLvl w:val="0"/>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Ze hadden 7 kinderen: 0livier, Maria, </w:t>
      </w:r>
      <w:proofErr w:type="spellStart"/>
      <w:r w:rsidRPr="002B5AC7">
        <w:rPr>
          <w:rFonts w:ascii="Bookman Old Style" w:eastAsia="Times New Roman" w:hAnsi="Bookman Old Style" w:cs="Times New Roman"/>
          <w:sz w:val="24"/>
          <w:szCs w:val="24"/>
          <w:lang w:val="nl-NL" w:eastAsia="nl-BE"/>
        </w:rPr>
        <w:t>Tanneke</w:t>
      </w:r>
      <w:proofErr w:type="spellEnd"/>
      <w:r w:rsidRPr="002B5AC7">
        <w:rPr>
          <w:rFonts w:ascii="Bookman Old Style" w:eastAsia="Times New Roman" w:hAnsi="Bookman Old Style" w:cs="Times New Roman"/>
          <w:sz w:val="24"/>
          <w:szCs w:val="24"/>
          <w:lang w:val="nl-NL" w:eastAsia="nl-BE"/>
        </w:rPr>
        <w:t xml:space="preserve">, </w:t>
      </w:r>
      <w:proofErr w:type="spellStart"/>
      <w:r w:rsidRPr="002B5AC7">
        <w:rPr>
          <w:rFonts w:ascii="Bookman Old Style" w:eastAsia="Times New Roman" w:hAnsi="Bookman Old Style" w:cs="Times New Roman"/>
          <w:sz w:val="24"/>
          <w:szCs w:val="24"/>
          <w:lang w:val="nl-NL" w:eastAsia="nl-BE"/>
        </w:rPr>
        <w:t>Gillyne</w:t>
      </w:r>
      <w:proofErr w:type="spellEnd"/>
      <w:r w:rsidRPr="002B5AC7">
        <w:rPr>
          <w:rFonts w:ascii="Bookman Old Style" w:eastAsia="Times New Roman" w:hAnsi="Bookman Old Style" w:cs="Times New Roman"/>
          <w:sz w:val="24"/>
          <w:szCs w:val="24"/>
          <w:lang w:val="nl-NL" w:eastAsia="nl-BE"/>
        </w:rPr>
        <w:t xml:space="preserve">, Amand, Jan en </w:t>
      </w:r>
      <w:proofErr w:type="spellStart"/>
      <w:r w:rsidRPr="002B5AC7">
        <w:rPr>
          <w:rFonts w:ascii="Bookman Old Style" w:eastAsia="Times New Roman" w:hAnsi="Bookman Old Style" w:cs="Times New Roman"/>
          <w:sz w:val="24"/>
          <w:szCs w:val="24"/>
          <w:lang w:val="nl-NL" w:eastAsia="nl-BE"/>
        </w:rPr>
        <w:t>Cathelyne</w:t>
      </w:r>
      <w:proofErr w:type="spellEnd"/>
      <w:r w:rsidRPr="002B5AC7">
        <w:rPr>
          <w:rFonts w:ascii="Bookman Old Style" w:eastAsia="Times New Roman" w:hAnsi="Bookman Old Style" w:cs="Times New Roman"/>
          <w:sz w:val="24"/>
          <w:szCs w:val="24"/>
          <w:lang w:val="nl-NL" w:eastAsia="nl-BE"/>
        </w:rPr>
        <w:t xml:space="preserve">. </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b/>
          <w:sz w:val="24"/>
          <w:szCs w:val="24"/>
          <w:lang w:val="nl-NL" w:eastAsia="nl-BE"/>
        </w:rPr>
        <w:t>1. Olivier</w:t>
      </w:r>
      <w:r w:rsidRPr="002B5AC7">
        <w:rPr>
          <w:rFonts w:ascii="Bookman Old Style" w:eastAsia="Times New Roman" w:hAnsi="Bookman Old Style" w:cs="Times New Roman"/>
          <w:sz w:val="24"/>
          <w:szCs w:val="24"/>
          <w:lang w:val="nl-NL" w:eastAsia="nl-BE"/>
        </w:rPr>
        <w:t xml:space="preserve"> werd geboren in 1592 te </w:t>
      </w:r>
      <w:proofErr w:type="spellStart"/>
      <w:r w:rsidRPr="002B5AC7">
        <w:rPr>
          <w:rFonts w:ascii="Bookman Old Style" w:eastAsia="Times New Roman" w:hAnsi="Bookman Old Style" w:cs="Times New Roman"/>
          <w:sz w:val="24"/>
          <w:szCs w:val="24"/>
          <w:lang w:val="nl-NL" w:eastAsia="nl-BE"/>
        </w:rPr>
        <w:t>Ingelmunster</w:t>
      </w:r>
      <w:proofErr w:type="spellEnd"/>
      <w:r w:rsidRPr="002B5AC7">
        <w:rPr>
          <w:rFonts w:ascii="Bookman Old Style" w:eastAsia="Times New Roman" w:hAnsi="Bookman Old Style" w:cs="Times New Roman"/>
          <w:sz w:val="24"/>
          <w:szCs w:val="24"/>
          <w:lang w:val="nl-NL" w:eastAsia="nl-BE"/>
        </w:rPr>
        <w:t>. Hij huwde op zijn 25</w:t>
      </w:r>
      <w:r w:rsidRPr="002B5AC7">
        <w:rPr>
          <w:rFonts w:ascii="Bookman Old Style" w:eastAsia="Times New Roman" w:hAnsi="Bookman Old Style" w:cs="Times New Roman"/>
          <w:sz w:val="24"/>
          <w:szCs w:val="24"/>
          <w:vertAlign w:val="superscript"/>
          <w:lang w:val="nl-NL" w:eastAsia="nl-BE"/>
        </w:rPr>
        <w:t>ste</w:t>
      </w:r>
      <w:r w:rsidRPr="002B5AC7">
        <w:rPr>
          <w:rFonts w:ascii="Bookman Old Style" w:eastAsia="Times New Roman" w:hAnsi="Bookman Old Style" w:cs="Times New Roman"/>
          <w:sz w:val="24"/>
          <w:szCs w:val="24"/>
          <w:lang w:val="nl-NL" w:eastAsia="nl-BE"/>
        </w:rPr>
        <w:t xml:space="preserve"> met Janneke Callens, de dochter van Rogier, een ver achternichtje. Kwestie van de roerende en onroerende goederen zoveel mogelijk in de familie bijeen te houden, wat in die tijd  veel gebeurde bij </w:t>
      </w:r>
      <w:proofErr w:type="spellStart"/>
      <w:r w:rsidRPr="002B5AC7">
        <w:rPr>
          <w:rFonts w:ascii="Bookman Old Style" w:eastAsia="Times New Roman" w:hAnsi="Bookman Old Style" w:cs="Times New Roman"/>
          <w:sz w:val="24"/>
          <w:szCs w:val="24"/>
          <w:lang w:val="nl-NL" w:eastAsia="nl-BE"/>
        </w:rPr>
        <w:t>welstellenden</w:t>
      </w:r>
      <w:proofErr w:type="spellEnd"/>
      <w:r w:rsidRPr="002B5AC7">
        <w:rPr>
          <w:rFonts w:ascii="Bookman Old Style" w:eastAsia="Times New Roman" w:hAnsi="Bookman Old Style" w:cs="Times New Roman"/>
          <w:sz w:val="24"/>
          <w:szCs w:val="24"/>
          <w:lang w:val="nl-NL" w:eastAsia="nl-BE"/>
        </w:rPr>
        <w:t xml:space="preserve">, en zelfs nu ook nog. Het koppel vestigde zich te Kuurne. Olivier was buitenpoorter tot 1640. </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B.P. v. </w:t>
      </w:r>
      <w:proofErr w:type="spellStart"/>
      <w:r w:rsidRPr="002B5AC7">
        <w:rPr>
          <w:rFonts w:ascii="Bookman Old Style" w:eastAsia="Times New Roman" w:hAnsi="Bookman Old Style" w:cs="Times New Roman"/>
          <w:i/>
          <w:sz w:val="24"/>
          <w:szCs w:val="24"/>
          <w:lang w:val="nl-NL" w:eastAsia="nl-BE"/>
        </w:rPr>
        <w:t>Kortr</w:t>
      </w:r>
      <w:proofErr w:type="spellEnd"/>
      <w:r w:rsidRPr="002B5AC7">
        <w:rPr>
          <w:rFonts w:ascii="Bookman Old Style" w:eastAsia="Times New Roman" w:hAnsi="Bookman Old Style" w:cs="Times New Roman"/>
          <w:i/>
          <w:sz w:val="24"/>
          <w:szCs w:val="24"/>
          <w:lang w:val="nl-NL" w:eastAsia="nl-BE"/>
        </w:rPr>
        <w:t xml:space="preserve">. te Kuurne: Olivier Callens </w:t>
      </w:r>
      <w:proofErr w:type="spellStart"/>
      <w:r w:rsidRPr="002B5AC7">
        <w:rPr>
          <w:rFonts w:ascii="Bookman Old Style" w:eastAsia="Times New Roman" w:hAnsi="Bookman Old Style" w:cs="Times New Roman"/>
          <w:i/>
          <w:sz w:val="24"/>
          <w:szCs w:val="24"/>
          <w:lang w:val="nl-NL" w:eastAsia="nl-BE"/>
        </w:rPr>
        <w:t>fs</w:t>
      </w:r>
      <w:proofErr w:type="spellEnd"/>
      <w:r w:rsidRPr="002B5AC7">
        <w:rPr>
          <w:rFonts w:ascii="Bookman Old Style" w:eastAsia="Times New Roman" w:hAnsi="Bookman Old Style" w:cs="Times New Roman"/>
          <w:i/>
          <w:sz w:val="24"/>
          <w:szCs w:val="24"/>
          <w:lang w:val="nl-NL" w:eastAsia="nl-BE"/>
        </w:rPr>
        <w:t xml:space="preserve"> Joos 1617-1640.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Hij overleed te Kuurne op 68 jarige leeftijd, en zijn vrouw Janneke Callens overleed er in 1641.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Olivier en Janneke kregen samen zeven kinderen: Matthys, Jan, Pieter, </w:t>
      </w:r>
      <w:proofErr w:type="spellStart"/>
      <w:r w:rsidRPr="002B5AC7">
        <w:rPr>
          <w:rFonts w:ascii="Bookman Old Style" w:eastAsia="Times New Roman" w:hAnsi="Bookman Old Style" w:cs="Times New Roman"/>
          <w:sz w:val="24"/>
          <w:szCs w:val="24"/>
          <w:lang w:val="nl-NL" w:eastAsia="nl-BE"/>
        </w:rPr>
        <w:t>Mayke</w:t>
      </w:r>
      <w:proofErr w:type="spellEnd"/>
      <w:r w:rsidRPr="002B5AC7">
        <w:rPr>
          <w:rFonts w:ascii="Bookman Old Style" w:eastAsia="Times New Roman" w:hAnsi="Bookman Old Style" w:cs="Times New Roman"/>
          <w:sz w:val="24"/>
          <w:szCs w:val="24"/>
          <w:lang w:val="nl-NL" w:eastAsia="nl-BE"/>
        </w:rPr>
        <w:t xml:space="preserve">, </w:t>
      </w:r>
      <w:proofErr w:type="spellStart"/>
      <w:r w:rsidRPr="002B5AC7">
        <w:rPr>
          <w:rFonts w:ascii="Bookman Old Style" w:eastAsia="Times New Roman" w:hAnsi="Bookman Old Style" w:cs="Times New Roman"/>
          <w:sz w:val="24"/>
          <w:szCs w:val="24"/>
          <w:lang w:val="nl-NL" w:eastAsia="nl-BE"/>
        </w:rPr>
        <w:t>Guillenke</w:t>
      </w:r>
      <w:proofErr w:type="spellEnd"/>
      <w:r w:rsidRPr="002B5AC7">
        <w:rPr>
          <w:rFonts w:ascii="Bookman Old Style" w:eastAsia="Times New Roman" w:hAnsi="Bookman Old Style" w:cs="Times New Roman"/>
          <w:sz w:val="24"/>
          <w:szCs w:val="24"/>
          <w:lang w:val="nl-NL" w:eastAsia="nl-BE"/>
        </w:rPr>
        <w:t xml:space="preserve">, Olivier en Joos. Ze werden allen in Kuurne geboren en in 1641 betaalde vader Olivier voor hen het poorterschap. </w:t>
      </w:r>
    </w:p>
    <w:p w:rsidR="00782835" w:rsidRPr="002B5AC7" w:rsidRDefault="00782835" w:rsidP="00782835">
      <w:pPr>
        <w:spacing w:after="0" w:line="240" w:lineRule="auto"/>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BP. v. </w:t>
      </w:r>
      <w:proofErr w:type="spellStart"/>
      <w:r w:rsidRPr="002B5AC7">
        <w:rPr>
          <w:rFonts w:ascii="Bookman Old Style" w:eastAsia="Times New Roman" w:hAnsi="Bookman Old Style" w:cs="Times New Roman"/>
          <w:i/>
          <w:sz w:val="24"/>
          <w:szCs w:val="24"/>
          <w:lang w:val="nl-NL" w:eastAsia="nl-BE"/>
        </w:rPr>
        <w:t>Kortr</w:t>
      </w:r>
      <w:proofErr w:type="spellEnd"/>
      <w:r w:rsidRPr="002B5AC7">
        <w:rPr>
          <w:rFonts w:ascii="Bookman Old Style" w:eastAsia="Times New Roman" w:hAnsi="Bookman Old Style" w:cs="Times New Roman"/>
          <w:i/>
          <w:sz w:val="24"/>
          <w:szCs w:val="24"/>
          <w:lang w:val="nl-NL" w:eastAsia="nl-BE"/>
        </w:rPr>
        <w:t xml:space="preserve">. te Kuurne:   Matthys </w:t>
      </w:r>
      <w:proofErr w:type="spellStart"/>
      <w:r w:rsidRPr="002B5AC7">
        <w:rPr>
          <w:rFonts w:ascii="Bookman Old Style" w:eastAsia="Times New Roman" w:hAnsi="Bookman Old Style" w:cs="Times New Roman"/>
          <w:i/>
          <w:sz w:val="24"/>
          <w:szCs w:val="24"/>
          <w:lang w:val="nl-NL" w:eastAsia="nl-BE"/>
        </w:rPr>
        <w:t>fs</w:t>
      </w:r>
      <w:proofErr w:type="spellEnd"/>
      <w:r w:rsidRPr="002B5AC7">
        <w:rPr>
          <w:rFonts w:ascii="Bookman Old Style" w:eastAsia="Times New Roman" w:hAnsi="Bookman Old Style" w:cs="Times New Roman"/>
          <w:i/>
          <w:sz w:val="24"/>
          <w:szCs w:val="24"/>
          <w:lang w:val="nl-NL" w:eastAsia="nl-BE"/>
        </w:rPr>
        <w:t xml:space="preserve"> Olivier 1641-1695.</w:t>
      </w:r>
    </w:p>
    <w:p w:rsidR="00782835" w:rsidRPr="002B5AC7" w:rsidRDefault="00782835" w:rsidP="00782835">
      <w:pPr>
        <w:spacing w:after="0" w:line="240" w:lineRule="auto"/>
        <w:rPr>
          <w:rFonts w:ascii="Bookman Old Style" w:eastAsia="Times New Roman" w:hAnsi="Bookman Old Style" w:cs="Times New Roman"/>
          <w:i/>
          <w:sz w:val="24"/>
          <w:szCs w:val="24"/>
          <w:lang w:val="en-US" w:eastAsia="nl-BE"/>
        </w:rPr>
      </w:pPr>
      <w:r w:rsidRPr="002B5AC7">
        <w:rPr>
          <w:rFonts w:ascii="Bookman Old Style" w:eastAsia="Times New Roman" w:hAnsi="Bookman Old Style" w:cs="Times New Roman"/>
          <w:i/>
          <w:sz w:val="24"/>
          <w:szCs w:val="24"/>
          <w:lang w:val="nl-NL" w:eastAsia="nl-BE"/>
        </w:rPr>
        <w:t xml:space="preserve">                                       </w:t>
      </w:r>
      <w:r w:rsidRPr="002B5AC7">
        <w:rPr>
          <w:rFonts w:ascii="Bookman Old Style" w:eastAsia="Times New Roman" w:hAnsi="Bookman Old Style" w:cs="Times New Roman"/>
          <w:i/>
          <w:sz w:val="24"/>
          <w:szCs w:val="24"/>
          <w:lang w:val="en-US" w:eastAsia="nl-BE"/>
        </w:rPr>
        <w:t>Jan fs Olivier 1641-1677.</w:t>
      </w:r>
    </w:p>
    <w:p w:rsidR="00782835" w:rsidRPr="002B5AC7" w:rsidRDefault="00782835" w:rsidP="00782835">
      <w:pPr>
        <w:spacing w:after="0" w:line="240" w:lineRule="auto"/>
        <w:rPr>
          <w:rFonts w:ascii="Bookman Old Style" w:eastAsia="Times New Roman" w:hAnsi="Bookman Old Style" w:cs="Times New Roman"/>
          <w:i/>
          <w:sz w:val="24"/>
          <w:szCs w:val="24"/>
          <w:lang w:val="en-US" w:eastAsia="nl-BE"/>
        </w:rPr>
      </w:pPr>
      <w:r w:rsidRPr="002B5AC7">
        <w:rPr>
          <w:rFonts w:ascii="Bookman Old Style" w:eastAsia="Times New Roman" w:hAnsi="Bookman Old Style" w:cs="Times New Roman"/>
          <w:i/>
          <w:sz w:val="24"/>
          <w:szCs w:val="24"/>
          <w:lang w:val="en-US" w:eastAsia="nl-BE"/>
        </w:rPr>
        <w:t xml:space="preserve">                                       Pieter fs Olivier 1641-1645.</w:t>
      </w:r>
    </w:p>
    <w:p w:rsidR="00782835" w:rsidRPr="002B5AC7" w:rsidRDefault="00782835" w:rsidP="00782835">
      <w:pPr>
        <w:spacing w:after="0" w:line="240" w:lineRule="auto"/>
        <w:rPr>
          <w:rFonts w:ascii="Bookman Old Style" w:eastAsia="Times New Roman" w:hAnsi="Bookman Old Style" w:cs="Times New Roman"/>
          <w:i/>
          <w:sz w:val="24"/>
          <w:szCs w:val="24"/>
          <w:lang w:val="en-US" w:eastAsia="nl-BE"/>
        </w:rPr>
      </w:pPr>
      <w:r w:rsidRPr="002B5AC7">
        <w:rPr>
          <w:rFonts w:ascii="Bookman Old Style" w:eastAsia="Times New Roman" w:hAnsi="Bookman Old Style" w:cs="Times New Roman"/>
          <w:i/>
          <w:sz w:val="24"/>
          <w:szCs w:val="24"/>
          <w:lang w:val="en-US" w:eastAsia="nl-BE"/>
        </w:rPr>
        <w:t xml:space="preserve">                                      </w:t>
      </w:r>
      <w:proofErr w:type="spellStart"/>
      <w:r w:rsidRPr="002B5AC7">
        <w:rPr>
          <w:rFonts w:ascii="Bookman Old Style" w:eastAsia="Times New Roman" w:hAnsi="Bookman Old Style" w:cs="Times New Roman"/>
          <w:i/>
          <w:sz w:val="24"/>
          <w:szCs w:val="24"/>
          <w:lang w:val="en-US" w:eastAsia="nl-BE"/>
        </w:rPr>
        <w:t>Mayke</w:t>
      </w:r>
      <w:proofErr w:type="spellEnd"/>
      <w:r w:rsidRPr="002B5AC7">
        <w:rPr>
          <w:rFonts w:ascii="Bookman Old Style" w:eastAsia="Times New Roman" w:hAnsi="Bookman Old Style" w:cs="Times New Roman"/>
          <w:i/>
          <w:sz w:val="24"/>
          <w:szCs w:val="24"/>
          <w:lang w:val="en-US" w:eastAsia="nl-BE"/>
        </w:rPr>
        <w:t xml:space="preserve"> fa Olivier 1641-1653.</w:t>
      </w:r>
    </w:p>
    <w:p w:rsidR="00782835" w:rsidRPr="002B5AC7" w:rsidRDefault="00782835" w:rsidP="00782835">
      <w:pPr>
        <w:spacing w:after="0" w:line="240" w:lineRule="auto"/>
        <w:rPr>
          <w:rFonts w:ascii="Bookman Old Style" w:eastAsia="Times New Roman" w:hAnsi="Bookman Old Style" w:cs="Times New Roman"/>
          <w:i/>
          <w:sz w:val="24"/>
          <w:szCs w:val="24"/>
          <w:lang w:val="en-US" w:eastAsia="nl-BE"/>
        </w:rPr>
      </w:pPr>
      <w:r w:rsidRPr="002B5AC7">
        <w:rPr>
          <w:rFonts w:ascii="Bookman Old Style" w:eastAsia="Times New Roman" w:hAnsi="Bookman Old Style" w:cs="Times New Roman"/>
          <w:i/>
          <w:sz w:val="24"/>
          <w:szCs w:val="24"/>
          <w:lang w:val="en-US" w:eastAsia="nl-BE"/>
        </w:rPr>
        <w:t xml:space="preserve">                                      Olivier fs Olivier 1641-1645.</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Gillis en Joos waren reeds gestorven in 1641.</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Uittreksel </w:t>
      </w:r>
      <w:proofErr w:type="spellStart"/>
      <w:r w:rsidRPr="002B5AC7">
        <w:rPr>
          <w:rFonts w:ascii="Bookman Old Style" w:eastAsia="Times New Roman" w:hAnsi="Bookman Old Style" w:cs="Times New Roman"/>
          <w:sz w:val="24"/>
          <w:szCs w:val="24"/>
          <w:lang w:val="nl-NL" w:eastAsia="nl-BE"/>
        </w:rPr>
        <w:t>weesakte</w:t>
      </w:r>
      <w:proofErr w:type="spellEnd"/>
      <w:r w:rsidRPr="002B5AC7">
        <w:rPr>
          <w:rFonts w:ascii="Bookman Old Style" w:eastAsia="Times New Roman" w:hAnsi="Bookman Old Style" w:cs="Times New Roman"/>
          <w:sz w:val="24"/>
          <w:szCs w:val="24"/>
          <w:lang w:val="nl-NL" w:eastAsia="nl-BE"/>
        </w:rPr>
        <w:t xml:space="preserve"> van 1641 - Kuurne - 0livier Callens - 80 - 3 V°.</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Joos Callens </w:t>
      </w:r>
      <w:proofErr w:type="spellStart"/>
      <w:r w:rsidRPr="002B5AC7">
        <w:rPr>
          <w:rFonts w:ascii="Bookman Old Style" w:eastAsia="Times New Roman" w:hAnsi="Bookman Old Style" w:cs="Times New Roman"/>
          <w:i/>
          <w:sz w:val="24"/>
          <w:szCs w:val="24"/>
          <w:lang w:val="nl-NL" w:eastAsia="nl-BE"/>
        </w:rPr>
        <w:t>fs</w:t>
      </w:r>
      <w:proofErr w:type="spellEnd"/>
      <w:r w:rsidRPr="002B5AC7">
        <w:rPr>
          <w:rFonts w:ascii="Bookman Old Style" w:eastAsia="Times New Roman" w:hAnsi="Bookman Old Style" w:cs="Times New Roman"/>
          <w:i/>
          <w:sz w:val="24"/>
          <w:szCs w:val="24"/>
          <w:lang w:val="nl-NL" w:eastAsia="nl-BE"/>
        </w:rPr>
        <w:t xml:space="preserve"> Olivier in </w:t>
      </w:r>
      <w:proofErr w:type="spellStart"/>
      <w:r w:rsidRPr="002B5AC7">
        <w:rPr>
          <w:rFonts w:ascii="Bookman Old Style" w:eastAsia="Times New Roman" w:hAnsi="Bookman Old Style" w:cs="Times New Roman"/>
          <w:i/>
          <w:sz w:val="24"/>
          <w:szCs w:val="24"/>
          <w:lang w:val="nl-NL" w:eastAsia="nl-BE"/>
        </w:rPr>
        <w:t>Cuerne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deede</w:t>
      </w:r>
      <w:proofErr w:type="spellEnd"/>
      <w:r w:rsidRPr="002B5AC7">
        <w:rPr>
          <w:rFonts w:ascii="Bookman Old Style" w:eastAsia="Times New Roman" w:hAnsi="Bookman Old Style" w:cs="Times New Roman"/>
          <w:i/>
          <w:sz w:val="24"/>
          <w:szCs w:val="24"/>
          <w:lang w:val="nl-NL" w:eastAsia="nl-BE"/>
        </w:rPr>
        <w:t xml:space="preserve"> eed 11 mar 1644.  </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J. </w:t>
      </w:r>
      <w:proofErr w:type="spellStart"/>
      <w:r w:rsidRPr="002B5AC7">
        <w:rPr>
          <w:rFonts w:ascii="Bookman Old Style" w:eastAsia="Times New Roman" w:hAnsi="Bookman Old Style" w:cs="Times New Roman"/>
          <w:i/>
          <w:sz w:val="24"/>
          <w:szCs w:val="24"/>
          <w:lang w:val="nl-NL" w:eastAsia="nl-BE"/>
        </w:rPr>
        <w:t>Ferrant</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weesheere</w:t>
      </w:r>
      <w:proofErr w:type="spellEnd"/>
      <w:r w:rsidRPr="002B5AC7">
        <w:rPr>
          <w:rFonts w:ascii="Bookman Old Style" w:eastAsia="Times New Roman" w:hAnsi="Bookman Old Style" w:cs="Times New Roman"/>
          <w:i/>
          <w:sz w:val="24"/>
          <w:szCs w:val="24"/>
          <w:lang w:val="nl-NL" w:eastAsia="nl-BE"/>
        </w:rPr>
        <w:t>.</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Amant Callens </w:t>
      </w:r>
      <w:proofErr w:type="spellStart"/>
      <w:r w:rsidRPr="002B5AC7">
        <w:rPr>
          <w:rFonts w:ascii="Bookman Old Style" w:eastAsia="Times New Roman" w:hAnsi="Bookman Old Style" w:cs="Times New Roman"/>
          <w:i/>
          <w:sz w:val="24"/>
          <w:szCs w:val="24"/>
          <w:lang w:val="nl-NL" w:eastAsia="nl-BE"/>
        </w:rPr>
        <w:t>fs</w:t>
      </w:r>
      <w:proofErr w:type="spellEnd"/>
      <w:r w:rsidRPr="002B5AC7">
        <w:rPr>
          <w:rFonts w:ascii="Bookman Old Style" w:eastAsia="Times New Roman" w:hAnsi="Bookman Old Style" w:cs="Times New Roman"/>
          <w:i/>
          <w:sz w:val="24"/>
          <w:szCs w:val="24"/>
          <w:lang w:val="nl-NL" w:eastAsia="nl-BE"/>
        </w:rPr>
        <w:t xml:space="preserve"> Joos in </w:t>
      </w:r>
      <w:proofErr w:type="spellStart"/>
      <w:r w:rsidRPr="002B5AC7">
        <w:rPr>
          <w:rFonts w:ascii="Bookman Old Style" w:eastAsia="Times New Roman" w:hAnsi="Bookman Old Style" w:cs="Times New Roman"/>
          <w:i/>
          <w:sz w:val="24"/>
          <w:szCs w:val="24"/>
          <w:lang w:val="nl-NL" w:eastAsia="nl-BE"/>
        </w:rPr>
        <w:t>Hulste</w:t>
      </w:r>
      <w:proofErr w:type="spellEnd"/>
      <w:r w:rsidRPr="002B5AC7">
        <w:rPr>
          <w:rFonts w:ascii="Bookman Old Style" w:eastAsia="Times New Roman" w:hAnsi="Bookman Old Style" w:cs="Times New Roman"/>
          <w:i/>
          <w:sz w:val="24"/>
          <w:szCs w:val="24"/>
          <w:lang w:val="nl-NL" w:eastAsia="nl-BE"/>
        </w:rPr>
        <w:t xml:space="preserve">, voogd </w:t>
      </w:r>
      <w:proofErr w:type="spellStart"/>
      <w:r w:rsidRPr="002B5AC7">
        <w:rPr>
          <w:rFonts w:ascii="Bookman Old Style" w:eastAsia="Times New Roman" w:hAnsi="Bookman Old Style" w:cs="Times New Roman"/>
          <w:i/>
          <w:sz w:val="24"/>
          <w:szCs w:val="24"/>
          <w:lang w:val="nl-NL" w:eastAsia="nl-BE"/>
        </w:rPr>
        <w:t>paterneel</w:t>
      </w:r>
      <w:proofErr w:type="spellEnd"/>
      <w:r w:rsidRPr="002B5AC7">
        <w:rPr>
          <w:rFonts w:ascii="Bookman Old Style" w:eastAsia="Times New Roman" w:hAnsi="Bookman Old Style" w:cs="Times New Roman"/>
          <w:i/>
          <w:sz w:val="24"/>
          <w:szCs w:val="24"/>
          <w:lang w:val="nl-NL" w:eastAsia="nl-BE"/>
        </w:rPr>
        <w:t xml:space="preserve"> van </w:t>
      </w:r>
      <w:proofErr w:type="spellStart"/>
      <w:r w:rsidRPr="002B5AC7">
        <w:rPr>
          <w:rFonts w:ascii="Bookman Old Style" w:eastAsia="Times New Roman" w:hAnsi="Bookman Old Style" w:cs="Times New Roman"/>
          <w:i/>
          <w:sz w:val="24"/>
          <w:szCs w:val="24"/>
          <w:lang w:val="nl-NL" w:eastAsia="nl-BE"/>
        </w:rPr>
        <w:t>matthyske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Janske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pieterke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guillaumke</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olivierke</w:t>
      </w:r>
      <w:proofErr w:type="spellEnd"/>
      <w:r w:rsidRPr="002B5AC7">
        <w:rPr>
          <w:rFonts w:ascii="Bookman Old Style" w:eastAsia="Times New Roman" w:hAnsi="Bookman Old Style" w:cs="Times New Roman"/>
          <w:i/>
          <w:sz w:val="24"/>
          <w:szCs w:val="24"/>
          <w:lang w:val="nl-NL" w:eastAsia="nl-BE"/>
        </w:rPr>
        <w:t xml:space="preserve"> en </w:t>
      </w:r>
      <w:proofErr w:type="spellStart"/>
      <w:r w:rsidRPr="002B5AC7">
        <w:rPr>
          <w:rFonts w:ascii="Bookman Old Style" w:eastAsia="Times New Roman" w:hAnsi="Bookman Old Style" w:cs="Times New Roman"/>
          <w:i/>
          <w:sz w:val="24"/>
          <w:szCs w:val="24"/>
          <w:lang w:val="nl-NL" w:eastAsia="nl-BE"/>
        </w:rPr>
        <w:t>mayke</w:t>
      </w:r>
      <w:proofErr w:type="spellEnd"/>
      <w:r w:rsidRPr="002B5AC7">
        <w:rPr>
          <w:rFonts w:ascii="Bookman Old Style" w:eastAsia="Times New Roman" w:hAnsi="Bookman Old Style" w:cs="Times New Roman"/>
          <w:i/>
          <w:sz w:val="24"/>
          <w:szCs w:val="24"/>
          <w:lang w:val="nl-NL" w:eastAsia="nl-BE"/>
        </w:rPr>
        <w:t xml:space="preserve"> Callens </w:t>
      </w:r>
      <w:proofErr w:type="spellStart"/>
      <w:r w:rsidRPr="002B5AC7">
        <w:rPr>
          <w:rFonts w:ascii="Bookman Old Style" w:eastAsia="Times New Roman" w:hAnsi="Bookman Old Style" w:cs="Times New Roman"/>
          <w:i/>
          <w:sz w:val="24"/>
          <w:szCs w:val="24"/>
          <w:lang w:val="nl-NL" w:eastAsia="nl-BE"/>
        </w:rPr>
        <w:t>fy</w:t>
      </w:r>
      <w:proofErr w:type="spellEnd"/>
      <w:r w:rsidRPr="002B5AC7">
        <w:rPr>
          <w:rFonts w:ascii="Bookman Old Style" w:eastAsia="Times New Roman" w:hAnsi="Bookman Old Style" w:cs="Times New Roman"/>
          <w:i/>
          <w:sz w:val="24"/>
          <w:szCs w:val="24"/>
          <w:lang w:val="nl-NL" w:eastAsia="nl-BE"/>
        </w:rPr>
        <w:t xml:space="preserve"> Olivier, Joos zone </w:t>
      </w:r>
      <w:proofErr w:type="spellStart"/>
      <w:r w:rsidRPr="002B5AC7">
        <w:rPr>
          <w:rFonts w:ascii="Bookman Old Style" w:eastAsia="Times New Roman" w:hAnsi="Bookman Old Style" w:cs="Times New Roman"/>
          <w:i/>
          <w:sz w:val="24"/>
          <w:szCs w:val="24"/>
          <w:lang w:val="nl-NL" w:eastAsia="nl-BE"/>
        </w:rPr>
        <w:t>bringen</w:t>
      </w:r>
      <w:proofErr w:type="spellEnd"/>
      <w:r w:rsidRPr="002B5AC7">
        <w:rPr>
          <w:rFonts w:ascii="Bookman Old Style" w:eastAsia="Times New Roman" w:hAnsi="Bookman Old Style" w:cs="Times New Roman"/>
          <w:i/>
          <w:sz w:val="24"/>
          <w:szCs w:val="24"/>
          <w:lang w:val="nl-NL" w:eastAsia="nl-BE"/>
        </w:rPr>
        <w:t xml:space="preserve"> over bij </w:t>
      </w:r>
      <w:proofErr w:type="spellStart"/>
      <w:r w:rsidRPr="002B5AC7">
        <w:rPr>
          <w:rFonts w:ascii="Bookman Old Style" w:eastAsia="Times New Roman" w:hAnsi="Bookman Old Style" w:cs="Times New Roman"/>
          <w:i/>
          <w:sz w:val="24"/>
          <w:szCs w:val="24"/>
          <w:lang w:val="nl-NL" w:eastAsia="nl-BE"/>
        </w:rPr>
        <w:t>eede</w:t>
      </w:r>
      <w:proofErr w:type="spellEnd"/>
      <w:r w:rsidRPr="002B5AC7">
        <w:rPr>
          <w:rFonts w:ascii="Bookman Old Style" w:eastAsia="Times New Roman" w:hAnsi="Bookman Old Style" w:cs="Times New Roman"/>
          <w:i/>
          <w:sz w:val="24"/>
          <w:szCs w:val="24"/>
          <w:lang w:val="nl-NL" w:eastAsia="nl-BE"/>
        </w:rPr>
        <w:t xml:space="preserve"> 2 maart 1643 </w:t>
      </w:r>
      <w:proofErr w:type="spellStart"/>
      <w:r w:rsidRPr="002B5AC7">
        <w:rPr>
          <w:rFonts w:ascii="Bookman Old Style" w:eastAsia="Times New Roman" w:hAnsi="Bookman Old Style" w:cs="Times New Roman"/>
          <w:i/>
          <w:sz w:val="24"/>
          <w:szCs w:val="24"/>
          <w:lang w:val="nl-NL" w:eastAsia="nl-BE"/>
        </w:rPr>
        <w:t>tgoet</w:t>
      </w:r>
      <w:proofErr w:type="spellEnd"/>
      <w:r w:rsidRPr="002B5AC7">
        <w:rPr>
          <w:rFonts w:ascii="Bookman Old Style" w:eastAsia="Times New Roman" w:hAnsi="Bookman Old Style" w:cs="Times New Roman"/>
          <w:i/>
          <w:sz w:val="24"/>
          <w:szCs w:val="24"/>
          <w:lang w:val="nl-NL" w:eastAsia="nl-BE"/>
        </w:rPr>
        <w:t xml:space="preserve"> hun verstorven van Janneke </w:t>
      </w:r>
      <w:proofErr w:type="spellStart"/>
      <w:r w:rsidRPr="002B5AC7">
        <w:rPr>
          <w:rFonts w:ascii="Bookman Old Style" w:eastAsia="Times New Roman" w:hAnsi="Bookman Old Style" w:cs="Times New Roman"/>
          <w:i/>
          <w:sz w:val="24"/>
          <w:szCs w:val="24"/>
          <w:lang w:val="nl-NL" w:eastAsia="nl-BE"/>
        </w:rPr>
        <w:t>callens</w:t>
      </w:r>
      <w:proofErr w:type="spellEnd"/>
      <w:r w:rsidRPr="002B5AC7">
        <w:rPr>
          <w:rFonts w:ascii="Bookman Old Style" w:eastAsia="Times New Roman" w:hAnsi="Bookman Old Style" w:cs="Times New Roman"/>
          <w:i/>
          <w:sz w:val="24"/>
          <w:szCs w:val="24"/>
          <w:lang w:val="nl-NL" w:eastAsia="nl-BE"/>
        </w:rPr>
        <w:t xml:space="preserve"> fa </w:t>
      </w:r>
      <w:proofErr w:type="spellStart"/>
      <w:r w:rsidRPr="002B5AC7">
        <w:rPr>
          <w:rFonts w:ascii="Bookman Old Style" w:eastAsia="Times New Roman" w:hAnsi="Bookman Old Style" w:cs="Times New Roman"/>
          <w:i/>
          <w:sz w:val="24"/>
          <w:szCs w:val="24"/>
          <w:lang w:val="nl-NL" w:eastAsia="nl-BE"/>
        </w:rPr>
        <w:t>rogiers</w:t>
      </w:r>
      <w:proofErr w:type="spellEnd"/>
      <w:r w:rsidRPr="002B5AC7">
        <w:rPr>
          <w:rFonts w:ascii="Bookman Old Style" w:eastAsia="Times New Roman" w:hAnsi="Bookman Old Style" w:cs="Times New Roman"/>
          <w:i/>
          <w:sz w:val="24"/>
          <w:szCs w:val="24"/>
          <w:lang w:val="nl-NL" w:eastAsia="nl-BE"/>
        </w:rPr>
        <w:t xml:space="preserve"> </w:t>
      </w:r>
      <w:proofErr w:type="spellStart"/>
      <w:r w:rsidRPr="002B5AC7">
        <w:rPr>
          <w:rFonts w:ascii="Bookman Old Style" w:eastAsia="Times New Roman" w:hAnsi="Bookman Old Style" w:cs="Times New Roman"/>
          <w:i/>
          <w:sz w:val="24"/>
          <w:szCs w:val="24"/>
          <w:lang w:val="nl-NL" w:eastAsia="nl-BE"/>
        </w:rPr>
        <w:t>heuren</w:t>
      </w:r>
      <w:proofErr w:type="spellEnd"/>
      <w:r w:rsidRPr="002B5AC7">
        <w:rPr>
          <w:rFonts w:ascii="Bookman Old Style" w:eastAsia="Times New Roman" w:hAnsi="Bookman Old Style" w:cs="Times New Roman"/>
          <w:i/>
          <w:sz w:val="24"/>
          <w:szCs w:val="24"/>
          <w:lang w:val="nl-NL" w:eastAsia="nl-BE"/>
        </w:rPr>
        <w:t xml:space="preserve"> moeder. </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i/>
          <w:sz w:val="24"/>
          <w:szCs w:val="24"/>
          <w:lang w:val="nl-NL" w:eastAsia="nl-BE"/>
        </w:rPr>
        <w:t xml:space="preserve">- Op den 30 april 1650 </w:t>
      </w:r>
      <w:proofErr w:type="spellStart"/>
      <w:r w:rsidRPr="002B5AC7">
        <w:rPr>
          <w:rFonts w:ascii="Bookman Old Style" w:eastAsia="Times New Roman" w:hAnsi="Bookman Old Style" w:cs="Times New Roman"/>
          <w:i/>
          <w:sz w:val="24"/>
          <w:szCs w:val="24"/>
          <w:lang w:val="nl-NL" w:eastAsia="nl-BE"/>
        </w:rPr>
        <w:t>verklaerde</w:t>
      </w:r>
      <w:proofErr w:type="spellEnd"/>
      <w:r w:rsidRPr="002B5AC7">
        <w:rPr>
          <w:rFonts w:ascii="Bookman Old Style" w:eastAsia="Times New Roman" w:hAnsi="Bookman Old Style" w:cs="Times New Roman"/>
          <w:i/>
          <w:sz w:val="24"/>
          <w:szCs w:val="24"/>
          <w:lang w:val="nl-NL" w:eastAsia="nl-BE"/>
        </w:rPr>
        <w:t xml:space="preserve"> Amant Callens </w:t>
      </w:r>
      <w:proofErr w:type="spellStart"/>
      <w:r w:rsidRPr="002B5AC7">
        <w:rPr>
          <w:rFonts w:ascii="Bookman Old Style" w:eastAsia="Times New Roman" w:hAnsi="Bookman Old Style" w:cs="Times New Roman"/>
          <w:i/>
          <w:sz w:val="24"/>
          <w:szCs w:val="24"/>
          <w:lang w:val="nl-NL" w:eastAsia="nl-BE"/>
        </w:rPr>
        <w:t>voocht</w:t>
      </w:r>
      <w:proofErr w:type="spellEnd"/>
      <w:r w:rsidRPr="002B5AC7">
        <w:rPr>
          <w:rFonts w:ascii="Bookman Old Style" w:eastAsia="Times New Roman" w:hAnsi="Bookman Old Style" w:cs="Times New Roman"/>
          <w:i/>
          <w:sz w:val="24"/>
          <w:szCs w:val="24"/>
          <w:lang w:val="nl-NL" w:eastAsia="nl-BE"/>
        </w:rPr>
        <w:t xml:space="preserve">, dat </w:t>
      </w:r>
      <w:proofErr w:type="spellStart"/>
      <w:r w:rsidRPr="002B5AC7">
        <w:rPr>
          <w:rFonts w:ascii="Bookman Old Style" w:eastAsia="Times New Roman" w:hAnsi="Bookman Old Style" w:cs="Times New Roman"/>
          <w:i/>
          <w:sz w:val="24"/>
          <w:szCs w:val="24"/>
          <w:lang w:val="nl-NL" w:eastAsia="nl-BE"/>
        </w:rPr>
        <w:t>pieterken</w:t>
      </w:r>
      <w:proofErr w:type="spellEnd"/>
      <w:r w:rsidRPr="002B5AC7">
        <w:rPr>
          <w:rFonts w:ascii="Bookman Old Style" w:eastAsia="Times New Roman" w:hAnsi="Bookman Old Style" w:cs="Times New Roman"/>
          <w:i/>
          <w:sz w:val="24"/>
          <w:szCs w:val="24"/>
          <w:lang w:val="nl-NL" w:eastAsia="nl-BE"/>
        </w:rPr>
        <w:t xml:space="preserve"> en </w:t>
      </w:r>
      <w:proofErr w:type="spellStart"/>
      <w:r w:rsidRPr="002B5AC7">
        <w:rPr>
          <w:rFonts w:ascii="Bookman Old Style" w:eastAsia="Times New Roman" w:hAnsi="Bookman Old Style" w:cs="Times New Roman"/>
          <w:i/>
          <w:sz w:val="24"/>
          <w:szCs w:val="24"/>
          <w:lang w:val="nl-NL" w:eastAsia="nl-BE"/>
        </w:rPr>
        <w:t>guillaemken</w:t>
      </w:r>
      <w:proofErr w:type="spellEnd"/>
      <w:r w:rsidRPr="002B5AC7">
        <w:rPr>
          <w:rFonts w:ascii="Bookman Old Style" w:eastAsia="Times New Roman" w:hAnsi="Bookman Old Style" w:cs="Times New Roman"/>
          <w:i/>
          <w:sz w:val="24"/>
          <w:szCs w:val="24"/>
          <w:lang w:val="nl-NL" w:eastAsia="nl-BE"/>
        </w:rPr>
        <w:t xml:space="preserve"> overleden </w:t>
      </w:r>
      <w:proofErr w:type="spellStart"/>
      <w:r w:rsidRPr="002B5AC7">
        <w:rPr>
          <w:rFonts w:ascii="Bookman Old Style" w:eastAsia="Times New Roman" w:hAnsi="Bookman Old Style" w:cs="Times New Roman"/>
          <w:i/>
          <w:sz w:val="24"/>
          <w:szCs w:val="24"/>
          <w:lang w:val="nl-NL" w:eastAsia="nl-BE"/>
        </w:rPr>
        <w:t>syn</w:t>
      </w:r>
      <w:proofErr w:type="spellEnd"/>
      <w:r w:rsidRPr="002B5AC7">
        <w:rPr>
          <w:rFonts w:ascii="Bookman Old Style" w:eastAsia="Times New Roman" w:hAnsi="Bookman Old Style" w:cs="Times New Roman"/>
          <w:i/>
          <w:sz w:val="24"/>
          <w:szCs w:val="24"/>
          <w:lang w:val="nl-NL" w:eastAsia="nl-BE"/>
        </w:rPr>
        <w:t xml:space="preserve"> en </w:t>
      </w:r>
      <w:proofErr w:type="spellStart"/>
      <w:r w:rsidRPr="002B5AC7">
        <w:rPr>
          <w:rFonts w:ascii="Bookman Old Style" w:eastAsia="Times New Roman" w:hAnsi="Bookman Old Style" w:cs="Times New Roman"/>
          <w:i/>
          <w:sz w:val="24"/>
          <w:szCs w:val="24"/>
          <w:lang w:val="nl-NL" w:eastAsia="nl-BE"/>
        </w:rPr>
        <w:t>tgoet</w:t>
      </w:r>
      <w:proofErr w:type="spellEnd"/>
      <w:r w:rsidRPr="002B5AC7">
        <w:rPr>
          <w:rFonts w:ascii="Bookman Old Style" w:eastAsia="Times New Roman" w:hAnsi="Bookman Old Style" w:cs="Times New Roman"/>
          <w:i/>
          <w:sz w:val="24"/>
          <w:szCs w:val="24"/>
          <w:lang w:val="nl-NL" w:eastAsia="nl-BE"/>
        </w:rPr>
        <w:t xml:space="preserve"> verstorven naar </w:t>
      </w:r>
      <w:proofErr w:type="spellStart"/>
      <w:r w:rsidRPr="002B5AC7">
        <w:rPr>
          <w:rFonts w:ascii="Bookman Old Style" w:eastAsia="Times New Roman" w:hAnsi="Bookman Old Style" w:cs="Times New Roman"/>
          <w:i/>
          <w:sz w:val="24"/>
          <w:szCs w:val="24"/>
          <w:lang w:val="nl-NL" w:eastAsia="nl-BE"/>
        </w:rPr>
        <w:t>costhume</w:t>
      </w:r>
      <w:proofErr w:type="spellEnd"/>
      <w:r w:rsidRPr="002B5AC7">
        <w:rPr>
          <w:rFonts w:ascii="Bookman Old Style" w:eastAsia="Times New Roman" w:hAnsi="Bookman Old Style" w:cs="Times New Roman"/>
          <w:i/>
          <w:sz w:val="24"/>
          <w:szCs w:val="24"/>
          <w:lang w:val="nl-NL" w:eastAsia="nl-BE"/>
        </w:rPr>
        <w:t xml:space="preserve">.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Het jongste kind Joos staat niet op deze </w:t>
      </w:r>
      <w:proofErr w:type="spellStart"/>
      <w:r w:rsidRPr="002B5AC7">
        <w:rPr>
          <w:rFonts w:ascii="Bookman Old Style" w:eastAsia="Times New Roman" w:hAnsi="Bookman Old Style" w:cs="Times New Roman"/>
          <w:sz w:val="24"/>
          <w:szCs w:val="24"/>
          <w:lang w:val="nl-NL" w:eastAsia="nl-BE"/>
        </w:rPr>
        <w:t>wezerijakte</w:t>
      </w:r>
      <w:proofErr w:type="spellEnd"/>
      <w:r w:rsidRPr="002B5AC7">
        <w:rPr>
          <w:rFonts w:ascii="Bookman Old Style" w:eastAsia="Times New Roman" w:hAnsi="Bookman Old Style" w:cs="Times New Roman"/>
          <w:sz w:val="24"/>
          <w:szCs w:val="24"/>
          <w:lang w:val="nl-NL" w:eastAsia="nl-BE"/>
        </w:rPr>
        <w:t xml:space="preserve"> vermeld want hij was reeds overleden in 1639.</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Olivier en Janneke leefden met hun gezin op een hoevetje te Kuurne, gelegen aan de </w:t>
      </w:r>
      <w:proofErr w:type="spellStart"/>
      <w:r w:rsidRPr="002B5AC7">
        <w:rPr>
          <w:rFonts w:ascii="Bookman Old Style" w:eastAsia="Times New Roman" w:hAnsi="Bookman Old Style" w:cs="Times New Roman"/>
          <w:sz w:val="24"/>
          <w:szCs w:val="24"/>
          <w:lang w:val="nl-NL" w:eastAsia="nl-BE"/>
        </w:rPr>
        <w:t>Hazebeek</w:t>
      </w:r>
      <w:proofErr w:type="spellEnd"/>
      <w:r w:rsidRPr="002B5AC7">
        <w:rPr>
          <w:rFonts w:ascii="Bookman Old Style" w:eastAsia="Times New Roman" w:hAnsi="Bookman Old Style" w:cs="Times New Roman"/>
          <w:sz w:val="24"/>
          <w:szCs w:val="24"/>
          <w:lang w:val="nl-NL" w:eastAsia="nl-BE"/>
        </w:rPr>
        <w:t xml:space="preserve">, op de grens van </w:t>
      </w:r>
      <w:proofErr w:type="spellStart"/>
      <w:r w:rsidRPr="002B5AC7">
        <w:rPr>
          <w:rFonts w:ascii="Bookman Old Style" w:eastAsia="Times New Roman" w:hAnsi="Bookman Old Style" w:cs="Times New Roman"/>
          <w:sz w:val="24"/>
          <w:szCs w:val="24"/>
          <w:lang w:val="nl-NL" w:eastAsia="nl-BE"/>
        </w:rPr>
        <w:t>Hulste</w:t>
      </w:r>
      <w:proofErr w:type="spellEnd"/>
      <w:r w:rsidRPr="002B5AC7">
        <w:rPr>
          <w:rFonts w:ascii="Bookman Old Style" w:eastAsia="Times New Roman" w:hAnsi="Bookman Old Style" w:cs="Times New Roman"/>
          <w:sz w:val="24"/>
          <w:szCs w:val="24"/>
          <w:lang w:val="nl-NL" w:eastAsia="nl-BE"/>
        </w:rPr>
        <w:t xml:space="preserve"> en </w:t>
      </w:r>
      <w:proofErr w:type="spellStart"/>
      <w:r w:rsidRPr="002B5AC7">
        <w:rPr>
          <w:rFonts w:ascii="Bookman Old Style" w:eastAsia="Times New Roman" w:hAnsi="Bookman Old Style" w:cs="Times New Roman"/>
          <w:sz w:val="24"/>
          <w:szCs w:val="24"/>
          <w:lang w:val="nl-NL" w:eastAsia="nl-BE"/>
        </w:rPr>
        <w:t>Lendelede</w:t>
      </w:r>
      <w:proofErr w:type="spellEnd"/>
      <w:r w:rsidRPr="002B5AC7">
        <w:rPr>
          <w:rFonts w:ascii="Bookman Old Style" w:eastAsia="Times New Roman" w:hAnsi="Bookman Old Style" w:cs="Times New Roman"/>
          <w:sz w:val="24"/>
          <w:szCs w:val="24"/>
          <w:lang w:val="nl-NL" w:eastAsia="nl-BE"/>
        </w:rPr>
        <w:t xml:space="preserve">, aan het straatje naar </w:t>
      </w:r>
      <w:proofErr w:type="spellStart"/>
      <w:r w:rsidRPr="002B5AC7">
        <w:rPr>
          <w:rFonts w:ascii="Bookman Old Style" w:eastAsia="Times New Roman" w:hAnsi="Bookman Old Style" w:cs="Times New Roman"/>
          <w:sz w:val="24"/>
          <w:szCs w:val="24"/>
          <w:lang w:val="nl-NL" w:eastAsia="nl-BE"/>
        </w:rPr>
        <w:t>Ingelmunster</w:t>
      </w:r>
      <w:proofErr w:type="spellEnd"/>
      <w:r w:rsidRPr="002B5AC7">
        <w:rPr>
          <w:rFonts w:ascii="Bookman Old Style" w:eastAsia="Times New Roman" w:hAnsi="Bookman Old Style" w:cs="Times New Roman"/>
          <w:sz w:val="24"/>
          <w:szCs w:val="24"/>
          <w:lang w:val="nl-NL" w:eastAsia="nl-BE"/>
        </w:rPr>
        <w:t xml:space="preserve">. Ze hadden veel land te bewerken, maar met hun groot gezin van zeven kinderen zou dit geen probleem mogen zijn, ware het niet dat er vier van hen op jonge leeftijd stierven. </w:t>
      </w:r>
    </w:p>
    <w:p w:rsidR="00782835" w:rsidRPr="002B5AC7" w:rsidRDefault="00782835" w:rsidP="00782835">
      <w:pP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br w:type="page"/>
      </w:r>
    </w:p>
    <w:p w:rsidR="00782835" w:rsidRPr="002B5AC7" w:rsidRDefault="00782835" w:rsidP="00782835">
      <w:pPr>
        <w:spacing w:after="0" w:line="240" w:lineRule="auto"/>
        <w:jc w:val="right"/>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lastRenderedPageBreak/>
        <w:t>11</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2B5AC7" w:rsidRDefault="002B5AC7"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Moeder Janneke overleed in 1641 zodat Olivier, met twee zonen, Matthys en Jan en een dochter </w:t>
      </w:r>
      <w:proofErr w:type="spellStart"/>
      <w:r w:rsidRPr="002B5AC7">
        <w:rPr>
          <w:rFonts w:ascii="Bookman Old Style" w:eastAsia="Times New Roman" w:hAnsi="Bookman Old Style" w:cs="Times New Roman"/>
          <w:sz w:val="24"/>
          <w:szCs w:val="24"/>
          <w:lang w:val="nl-NL" w:eastAsia="nl-BE"/>
        </w:rPr>
        <w:t>Mayke</w:t>
      </w:r>
      <w:proofErr w:type="spellEnd"/>
      <w:r w:rsidRPr="002B5AC7">
        <w:rPr>
          <w:rFonts w:ascii="Bookman Old Style" w:eastAsia="Times New Roman" w:hAnsi="Bookman Old Style" w:cs="Times New Roman"/>
          <w:sz w:val="24"/>
          <w:szCs w:val="24"/>
          <w:lang w:val="nl-NL" w:eastAsia="nl-BE"/>
        </w:rPr>
        <w:t xml:space="preserve"> op de boerderij achterbleven.</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outlineLvl w:val="0"/>
        <w:rPr>
          <w:rFonts w:ascii="Bookman Old Style" w:eastAsia="Times New Roman" w:hAnsi="Bookman Old Style" w:cs="Times New Roman"/>
          <w:b/>
          <w:sz w:val="24"/>
          <w:szCs w:val="24"/>
          <w:u w:val="single"/>
          <w:lang w:val="nl-NL" w:eastAsia="nl-BE"/>
        </w:rPr>
      </w:pPr>
      <w:r w:rsidRPr="002B5AC7">
        <w:rPr>
          <w:rFonts w:ascii="Bookman Old Style" w:eastAsia="Times New Roman" w:hAnsi="Bookman Old Style" w:cs="Times New Roman"/>
          <w:noProof/>
          <w:sz w:val="24"/>
          <w:szCs w:val="24"/>
          <w:lang w:eastAsia="nl-BE"/>
        </w:rPr>
        <w:drawing>
          <wp:anchor distT="0" distB="0" distL="114300" distR="114300" simplePos="0" relativeHeight="251664384" behindDoc="0" locked="0" layoutInCell="0" allowOverlap="1" wp14:anchorId="5190C206" wp14:editId="39704EED">
            <wp:simplePos x="0" y="0"/>
            <wp:positionH relativeFrom="column">
              <wp:posOffset>3810</wp:posOffset>
            </wp:positionH>
            <wp:positionV relativeFrom="paragraph">
              <wp:posOffset>273050</wp:posOffset>
            </wp:positionV>
            <wp:extent cx="4422140" cy="2499995"/>
            <wp:effectExtent l="38100" t="38100" r="35560" b="3365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b="23563"/>
                    <a:stretch>
                      <a:fillRect/>
                    </a:stretch>
                  </pic:blipFill>
                  <pic:spPr bwMode="auto">
                    <a:xfrm>
                      <a:off x="0" y="0"/>
                      <a:ext cx="4422140" cy="24999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B5AC7">
        <w:rPr>
          <w:rFonts w:ascii="Bookman Old Style" w:eastAsia="Times New Roman" w:hAnsi="Bookman Old Style" w:cs="Times New Roman"/>
          <w:b/>
          <w:sz w:val="24"/>
          <w:szCs w:val="24"/>
          <w:u w:val="single"/>
          <w:lang w:val="nl-NL" w:eastAsia="nl-BE"/>
        </w:rPr>
        <w:t>Detail uit het grondplan van Kuurne.</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Het groengekleurde op dit grondplan van 1664, opgemaakt door A. </w:t>
      </w:r>
      <w:proofErr w:type="spellStart"/>
      <w:r w:rsidRPr="002B5AC7">
        <w:rPr>
          <w:rFonts w:ascii="Bookman Old Style" w:eastAsia="Times New Roman" w:hAnsi="Bookman Old Style" w:cs="Times New Roman"/>
          <w:sz w:val="24"/>
          <w:szCs w:val="24"/>
          <w:lang w:val="nl-NL" w:eastAsia="nl-BE"/>
        </w:rPr>
        <w:t>Debersaques</w:t>
      </w:r>
      <w:proofErr w:type="spellEnd"/>
      <w:r w:rsidRPr="002B5AC7">
        <w:rPr>
          <w:rFonts w:ascii="Bookman Old Style" w:eastAsia="Times New Roman" w:hAnsi="Bookman Old Style" w:cs="Times New Roman"/>
          <w:sz w:val="24"/>
          <w:szCs w:val="24"/>
          <w:lang w:val="nl-NL" w:eastAsia="nl-BE"/>
        </w:rPr>
        <w:t xml:space="preserve">, is het land van Olivier en Janneke Callens. Ze woonden met hun gezin in de gebouwen op de percelen Nr. 703, 704 en 705. Het </w:t>
      </w:r>
      <w:proofErr w:type="spellStart"/>
      <w:r w:rsidRPr="002B5AC7">
        <w:rPr>
          <w:rFonts w:ascii="Bookman Old Style" w:eastAsia="Times New Roman" w:hAnsi="Bookman Old Style" w:cs="Times New Roman"/>
          <w:sz w:val="24"/>
          <w:szCs w:val="24"/>
          <w:lang w:val="nl-NL" w:eastAsia="nl-BE"/>
        </w:rPr>
        <w:t>ovenbuur</w:t>
      </w:r>
      <w:proofErr w:type="spellEnd"/>
      <w:r w:rsidRPr="002B5AC7">
        <w:rPr>
          <w:rFonts w:ascii="Bookman Old Style" w:eastAsia="Times New Roman" w:hAnsi="Bookman Old Style" w:cs="Times New Roman"/>
          <w:sz w:val="24"/>
          <w:szCs w:val="24"/>
          <w:lang w:val="nl-NL" w:eastAsia="nl-BE"/>
        </w:rPr>
        <w:t xml:space="preserve"> stond in de boomgaard op perceel 712. Dit hoevetje was 5 bunders of ongeveer 7 ½  ha groot.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Het geelgekleurde is van Joos Coucke met zijn woonhuis op perceel 693. De gehele oppervlakte bedroeg 3 bunders, of 4 ½  ha.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Neem er nog de percelen 691 en 684 bij, samen 13 honderd </w:t>
      </w:r>
      <w:proofErr w:type="spellStart"/>
      <w:r w:rsidRPr="002B5AC7">
        <w:rPr>
          <w:rFonts w:ascii="Bookman Old Style" w:eastAsia="Times New Roman" w:hAnsi="Bookman Old Style" w:cs="Times New Roman"/>
          <w:sz w:val="24"/>
          <w:szCs w:val="24"/>
          <w:lang w:val="nl-NL" w:eastAsia="nl-BE"/>
        </w:rPr>
        <w:t>lands</w:t>
      </w:r>
      <w:proofErr w:type="spellEnd"/>
      <w:r w:rsidRPr="002B5AC7">
        <w:rPr>
          <w:rFonts w:ascii="Bookman Old Style" w:eastAsia="Times New Roman" w:hAnsi="Bookman Old Style" w:cs="Times New Roman"/>
          <w:sz w:val="24"/>
          <w:szCs w:val="24"/>
          <w:lang w:val="nl-NL" w:eastAsia="nl-BE"/>
        </w:rPr>
        <w:t xml:space="preserve">, eigendom van de weduwe Jan </w:t>
      </w:r>
      <w:proofErr w:type="spellStart"/>
      <w:r w:rsidRPr="002B5AC7">
        <w:rPr>
          <w:rFonts w:ascii="Bookman Old Style" w:eastAsia="Times New Roman" w:hAnsi="Bookman Old Style" w:cs="Times New Roman"/>
          <w:sz w:val="24"/>
          <w:szCs w:val="24"/>
          <w:lang w:val="nl-NL" w:eastAsia="nl-BE"/>
        </w:rPr>
        <w:t>Noppe</w:t>
      </w:r>
      <w:proofErr w:type="spellEnd"/>
      <w:r w:rsidRPr="002B5AC7">
        <w:rPr>
          <w:rFonts w:ascii="Bookman Old Style" w:eastAsia="Times New Roman" w:hAnsi="Bookman Old Style" w:cs="Times New Roman"/>
          <w:sz w:val="24"/>
          <w:szCs w:val="24"/>
          <w:lang w:val="nl-NL" w:eastAsia="nl-BE"/>
        </w:rPr>
        <w:t xml:space="preserve">, die van haar renten leefde in het huis op perceel 691.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Deze drie eigenaars hadden samen een 12 tal ha landbouwgrond en weiden te </w:t>
      </w:r>
      <w:proofErr w:type="spellStart"/>
      <w:r w:rsidRPr="002B5AC7">
        <w:rPr>
          <w:rFonts w:ascii="Bookman Old Style" w:eastAsia="Times New Roman" w:hAnsi="Bookman Old Style" w:cs="Times New Roman"/>
          <w:sz w:val="24"/>
          <w:szCs w:val="24"/>
          <w:lang w:val="nl-NL" w:eastAsia="nl-BE"/>
        </w:rPr>
        <w:t>bedrichten</w:t>
      </w:r>
      <w:proofErr w:type="spellEnd"/>
      <w:r w:rsidRPr="002B5AC7">
        <w:rPr>
          <w:rFonts w:ascii="Bookman Old Style" w:eastAsia="Times New Roman" w:hAnsi="Bookman Old Style" w:cs="Times New Roman"/>
          <w:sz w:val="24"/>
          <w:szCs w:val="24"/>
          <w:lang w:val="nl-NL" w:eastAsia="nl-BE"/>
        </w:rPr>
        <w:t>.</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In het huisje op het perceel 690, driehonderd </w:t>
      </w:r>
      <w:proofErr w:type="spellStart"/>
      <w:r w:rsidRPr="002B5AC7">
        <w:rPr>
          <w:rFonts w:ascii="Bookman Old Style" w:eastAsia="Times New Roman" w:hAnsi="Bookman Old Style" w:cs="Times New Roman"/>
          <w:sz w:val="24"/>
          <w:szCs w:val="24"/>
          <w:lang w:val="nl-NL" w:eastAsia="nl-BE"/>
        </w:rPr>
        <w:t>lands</w:t>
      </w:r>
      <w:proofErr w:type="spellEnd"/>
      <w:r w:rsidRPr="002B5AC7">
        <w:rPr>
          <w:rFonts w:ascii="Bookman Old Style" w:eastAsia="Times New Roman" w:hAnsi="Bookman Old Style" w:cs="Times New Roman"/>
          <w:sz w:val="24"/>
          <w:szCs w:val="24"/>
          <w:lang w:val="nl-NL" w:eastAsia="nl-BE"/>
        </w:rPr>
        <w:t xml:space="preserve"> en 3 roeden groot woonde </w:t>
      </w:r>
      <w:proofErr w:type="spellStart"/>
      <w:r w:rsidRPr="002B5AC7">
        <w:rPr>
          <w:rFonts w:ascii="Bookman Old Style" w:eastAsia="Times New Roman" w:hAnsi="Bookman Old Style" w:cs="Times New Roman"/>
          <w:sz w:val="24"/>
          <w:szCs w:val="24"/>
          <w:lang w:val="nl-NL" w:eastAsia="nl-BE"/>
        </w:rPr>
        <w:t>Antheunis</w:t>
      </w:r>
      <w:proofErr w:type="spellEnd"/>
      <w:r w:rsidRPr="002B5AC7">
        <w:rPr>
          <w:rFonts w:ascii="Bookman Old Style" w:eastAsia="Times New Roman" w:hAnsi="Bookman Old Style" w:cs="Times New Roman"/>
          <w:sz w:val="24"/>
          <w:szCs w:val="24"/>
          <w:lang w:val="nl-NL" w:eastAsia="nl-BE"/>
        </w:rPr>
        <w:t xml:space="preserve"> Vanhee.</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Vader Olivier, de zonen Matthys en Jan alsook de dochter </w:t>
      </w:r>
      <w:proofErr w:type="spellStart"/>
      <w:r w:rsidRPr="002B5AC7">
        <w:rPr>
          <w:rFonts w:ascii="Bookman Old Style" w:eastAsia="Times New Roman" w:hAnsi="Bookman Old Style" w:cs="Times New Roman"/>
          <w:sz w:val="24"/>
          <w:szCs w:val="24"/>
          <w:lang w:val="nl-NL" w:eastAsia="nl-BE"/>
        </w:rPr>
        <w:t>Mayke</w:t>
      </w:r>
      <w:proofErr w:type="spellEnd"/>
      <w:r w:rsidRPr="002B5AC7">
        <w:rPr>
          <w:rFonts w:ascii="Bookman Old Style" w:eastAsia="Times New Roman" w:hAnsi="Bookman Old Style" w:cs="Times New Roman"/>
          <w:sz w:val="24"/>
          <w:szCs w:val="24"/>
          <w:lang w:val="nl-NL" w:eastAsia="nl-BE"/>
        </w:rPr>
        <w:t xml:space="preserve"> Callens, samen met hun naaste buurman Joos Coucke bewerkten deze 12 ha landbouwgrond. Neem nog daarbij dat </w:t>
      </w:r>
      <w:proofErr w:type="spellStart"/>
      <w:r w:rsidRPr="002B5AC7">
        <w:rPr>
          <w:rFonts w:ascii="Bookman Old Style" w:eastAsia="Times New Roman" w:hAnsi="Bookman Old Style" w:cs="Times New Roman"/>
          <w:sz w:val="24"/>
          <w:szCs w:val="24"/>
          <w:lang w:val="nl-NL" w:eastAsia="nl-BE"/>
        </w:rPr>
        <w:t>Antheunis</w:t>
      </w:r>
      <w:proofErr w:type="spellEnd"/>
      <w:r w:rsidRPr="002B5AC7">
        <w:rPr>
          <w:rFonts w:ascii="Bookman Old Style" w:eastAsia="Times New Roman" w:hAnsi="Bookman Old Style" w:cs="Times New Roman"/>
          <w:sz w:val="24"/>
          <w:szCs w:val="24"/>
          <w:lang w:val="nl-NL" w:eastAsia="nl-BE"/>
        </w:rPr>
        <w:t xml:space="preserve"> Vanhee er kwam werken, en met zijn zessen hielden ze de boerderij draaiende</w:t>
      </w:r>
    </w:p>
    <w:p w:rsidR="00782835" w:rsidRPr="002B5AC7" w:rsidRDefault="00782835" w:rsidP="00782835">
      <w:pPr>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br w:type="page"/>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lastRenderedPageBreak/>
        <w:t>12</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Matthys trouwde in 1658 met Margareta </w:t>
      </w:r>
      <w:proofErr w:type="spellStart"/>
      <w:r w:rsidRPr="002B5AC7">
        <w:rPr>
          <w:rFonts w:ascii="Bookman Old Style" w:eastAsia="Times New Roman" w:hAnsi="Bookman Old Style" w:cs="Times New Roman"/>
          <w:sz w:val="24"/>
          <w:szCs w:val="24"/>
          <w:lang w:val="nl-NL" w:eastAsia="nl-BE"/>
        </w:rPr>
        <w:t>Deburggraeve</w:t>
      </w:r>
      <w:proofErr w:type="spellEnd"/>
      <w:r w:rsidRPr="002B5AC7">
        <w:rPr>
          <w:rFonts w:ascii="Bookman Old Style" w:eastAsia="Times New Roman" w:hAnsi="Bookman Old Style" w:cs="Times New Roman"/>
          <w:sz w:val="24"/>
          <w:szCs w:val="24"/>
          <w:lang w:val="nl-NL" w:eastAsia="nl-BE"/>
        </w:rPr>
        <w:t xml:space="preserve">, Jan bleef de eeuwige jeugd trouw en </w:t>
      </w:r>
      <w:proofErr w:type="spellStart"/>
      <w:r w:rsidRPr="002B5AC7">
        <w:rPr>
          <w:rFonts w:ascii="Bookman Old Style" w:eastAsia="Times New Roman" w:hAnsi="Bookman Old Style" w:cs="Times New Roman"/>
          <w:sz w:val="24"/>
          <w:szCs w:val="24"/>
          <w:lang w:val="nl-NL" w:eastAsia="nl-BE"/>
        </w:rPr>
        <w:t>Mayke</w:t>
      </w:r>
      <w:proofErr w:type="spellEnd"/>
      <w:r w:rsidRPr="002B5AC7">
        <w:rPr>
          <w:rFonts w:ascii="Bookman Old Style" w:eastAsia="Times New Roman" w:hAnsi="Bookman Old Style" w:cs="Times New Roman"/>
          <w:sz w:val="24"/>
          <w:szCs w:val="24"/>
          <w:lang w:val="nl-NL" w:eastAsia="nl-BE"/>
        </w:rPr>
        <w:t xml:space="preserve"> bleef tot haar 28</w:t>
      </w:r>
      <w:r w:rsidRPr="002B5AC7">
        <w:rPr>
          <w:rFonts w:ascii="Bookman Old Style" w:eastAsia="Times New Roman" w:hAnsi="Bookman Old Style" w:cs="Times New Roman"/>
          <w:sz w:val="24"/>
          <w:szCs w:val="24"/>
          <w:vertAlign w:val="superscript"/>
          <w:lang w:val="nl-NL" w:eastAsia="nl-BE"/>
        </w:rPr>
        <w:t>ste</w:t>
      </w:r>
      <w:r w:rsidRPr="002B5AC7">
        <w:rPr>
          <w:rFonts w:ascii="Bookman Old Style" w:eastAsia="Times New Roman" w:hAnsi="Bookman Old Style" w:cs="Times New Roman"/>
          <w:sz w:val="24"/>
          <w:szCs w:val="24"/>
          <w:lang w:val="nl-NL" w:eastAsia="nl-BE"/>
        </w:rPr>
        <w:t xml:space="preserve"> jong. Ze trouwde in 1653 met Martinus De </w:t>
      </w:r>
      <w:proofErr w:type="spellStart"/>
      <w:r w:rsidRPr="002B5AC7">
        <w:rPr>
          <w:rFonts w:ascii="Bookman Old Style" w:eastAsia="Times New Roman" w:hAnsi="Bookman Old Style" w:cs="Times New Roman"/>
          <w:sz w:val="24"/>
          <w:szCs w:val="24"/>
          <w:lang w:val="nl-NL" w:eastAsia="nl-BE"/>
        </w:rPr>
        <w:t>Deurwaerder</w:t>
      </w:r>
      <w:proofErr w:type="spellEnd"/>
      <w:r w:rsidRPr="002B5AC7">
        <w:rPr>
          <w:rFonts w:ascii="Bookman Old Style" w:eastAsia="Times New Roman" w:hAnsi="Bookman Old Style" w:cs="Times New Roman"/>
          <w:sz w:val="24"/>
          <w:szCs w:val="24"/>
          <w:lang w:val="nl-NL" w:eastAsia="nl-BE"/>
        </w:rPr>
        <w:t xml:space="preserve">, en samen vestigden ze zich in de naastgelegen woning op het erf. Ze hielpen ook op de boerderij.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Verder in dit gezin overleed Pieter in 1645 op 22 jarige leeftijd, Gillis stierf aan 14 jaar, Olivier was 16, en Joos werd amper 8 jaar oud.</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Martinus De </w:t>
      </w:r>
      <w:proofErr w:type="spellStart"/>
      <w:r w:rsidRPr="002B5AC7">
        <w:rPr>
          <w:rFonts w:ascii="Bookman Old Style" w:eastAsia="Times New Roman" w:hAnsi="Bookman Old Style" w:cs="Times New Roman"/>
          <w:sz w:val="24"/>
          <w:szCs w:val="24"/>
          <w:lang w:val="nl-NL" w:eastAsia="nl-BE"/>
        </w:rPr>
        <w:t>Deurwaerder</w:t>
      </w:r>
      <w:proofErr w:type="spellEnd"/>
      <w:r w:rsidRPr="002B5AC7">
        <w:rPr>
          <w:rFonts w:ascii="Bookman Old Style" w:eastAsia="Times New Roman" w:hAnsi="Bookman Old Style" w:cs="Times New Roman"/>
          <w:sz w:val="24"/>
          <w:szCs w:val="24"/>
          <w:lang w:val="nl-NL" w:eastAsia="nl-BE"/>
        </w:rPr>
        <w:t xml:space="preserve"> en zijn vrouw </w:t>
      </w:r>
      <w:proofErr w:type="spellStart"/>
      <w:r w:rsidRPr="002B5AC7">
        <w:rPr>
          <w:rFonts w:ascii="Bookman Old Style" w:eastAsia="Times New Roman" w:hAnsi="Bookman Old Style" w:cs="Times New Roman"/>
          <w:sz w:val="24"/>
          <w:szCs w:val="24"/>
          <w:lang w:val="nl-NL" w:eastAsia="nl-BE"/>
        </w:rPr>
        <w:t>Mayke</w:t>
      </w:r>
      <w:proofErr w:type="spellEnd"/>
      <w:r w:rsidRPr="002B5AC7">
        <w:rPr>
          <w:rFonts w:ascii="Bookman Old Style" w:eastAsia="Times New Roman" w:hAnsi="Bookman Old Style" w:cs="Times New Roman"/>
          <w:sz w:val="24"/>
          <w:szCs w:val="24"/>
          <w:lang w:val="nl-NL" w:eastAsia="nl-BE"/>
        </w:rPr>
        <w:t xml:space="preserve"> Callens gingen als echte </w:t>
      </w:r>
      <w:proofErr w:type="spellStart"/>
      <w:r w:rsidRPr="002B5AC7">
        <w:rPr>
          <w:rFonts w:ascii="Bookman Old Style" w:eastAsia="Times New Roman" w:hAnsi="Bookman Old Style" w:cs="Times New Roman"/>
          <w:sz w:val="24"/>
          <w:szCs w:val="24"/>
          <w:lang w:val="nl-NL" w:eastAsia="nl-BE"/>
        </w:rPr>
        <w:t>Kuurnenaars</w:t>
      </w:r>
      <w:proofErr w:type="spellEnd"/>
      <w:r w:rsidRPr="002B5AC7">
        <w:rPr>
          <w:rFonts w:ascii="Bookman Old Style" w:eastAsia="Times New Roman" w:hAnsi="Bookman Old Style" w:cs="Times New Roman"/>
          <w:sz w:val="24"/>
          <w:szCs w:val="24"/>
          <w:lang w:val="nl-NL" w:eastAsia="nl-BE"/>
        </w:rPr>
        <w:t xml:space="preserve"> geregeld, met Brik de ezel in de </w:t>
      </w:r>
      <w:proofErr w:type="spellStart"/>
      <w:r w:rsidRPr="002B5AC7">
        <w:rPr>
          <w:rFonts w:ascii="Bookman Old Style" w:eastAsia="Times New Roman" w:hAnsi="Bookman Old Style" w:cs="Times New Roman"/>
          <w:sz w:val="24"/>
          <w:szCs w:val="24"/>
          <w:lang w:val="nl-NL" w:eastAsia="nl-BE"/>
        </w:rPr>
        <w:t>traamkar</w:t>
      </w:r>
      <w:proofErr w:type="spellEnd"/>
      <w:r w:rsidRPr="002B5AC7">
        <w:rPr>
          <w:rFonts w:ascii="Bookman Old Style" w:eastAsia="Times New Roman" w:hAnsi="Bookman Old Style" w:cs="Times New Roman"/>
          <w:sz w:val="24"/>
          <w:szCs w:val="24"/>
          <w:vertAlign w:val="superscript"/>
          <w:lang w:val="nl-NL" w:eastAsia="nl-BE"/>
        </w:rPr>
        <w:footnoteReference w:id="10"/>
      </w:r>
      <w:r w:rsidRPr="002B5AC7">
        <w:rPr>
          <w:rFonts w:ascii="Bookman Old Style" w:eastAsia="Times New Roman" w:hAnsi="Bookman Old Style" w:cs="Times New Roman"/>
          <w:sz w:val="24"/>
          <w:szCs w:val="24"/>
          <w:lang w:val="nl-NL" w:eastAsia="nl-BE"/>
        </w:rPr>
        <w:t xml:space="preserve"> gespannen, naar Kortrijk om hun landbouwproducten te verkopen op de markt. Groenten, fruit, boter, melk en eieren, de opbrengst van de hoeve, werden er verhandeld.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Verder werd er veel graan gezaaid en geoogst; tarwe voor brood, en </w:t>
      </w:r>
      <w:proofErr w:type="spellStart"/>
      <w:r w:rsidRPr="002B5AC7">
        <w:rPr>
          <w:rFonts w:ascii="Bookman Old Style" w:eastAsia="Times New Roman" w:hAnsi="Bookman Old Style" w:cs="Times New Roman"/>
          <w:sz w:val="24"/>
          <w:szCs w:val="24"/>
          <w:lang w:val="nl-NL" w:eastAsia="nl-BE"/>
        </w:rPr>
        <w:t>gerste</w:t>
      </w:r>
      <w:proofErr w:type="spellEnd"/>
      <w:r w:rsidRPr="002B5AC7">
        <w:rPr>
          <w:rFonts w:ascii="Bookman Old Style" w:eastAsia="Times New Roman" w:hAnsi="Bookman Old Style" w:cs="Times New Roman"/>
          <w:sz w:val="24"/>
          <w:szCs w:val="24"/>
          <w:lang w:val="nl-NL" w:eastAsia="nl-BE"/>
        </w:rPr>
        <w:t xml:space="preserve"> en rogge voor het varken. Haver diende voor paard of ezel.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Het roggestro dat veel langer was dan dat van tarwe en </w:t>
      </w:r>
      <w:proofErr w:type="spellStart"/>
      <w:r w:rsidRPr="002B5AC7">
        <w:rPr>
          <w:rFonts w:ascii="Bookman Old Style" w:eastAsia="Times New Roman" w:hAnsi="Bookman Old Style" w:cs="Times New Roman"/>
          <w:sz w:val="24"/>
          <w:szCs w:val="24"/>
          <w:lang w:val="nl-NL" w:eastAsia="nl-BE"/>
        </w:rPr>
        <w:t>gerste</w:t>
      </w:r>
      <w:proofErr w:type="spellEnd"/>
      <w:r w:rsidRPr="002B5AC7">
        <w:rPr>
          <w:rFonts w:ascii="Bookman Old Style" w:eastAsia="Times New Roman" w:hAnsi="Bookman Old Style" w:cs="Times New Roman"/>
          <w:sz w:val="24"/>
          <w:szCs w:val="24"/>
          <w:lang w:val="nl-NL" w:eastAsia="nl-BE"/>
        </w:rPr>
        <w:t xml:space="preserve">, werd verkocht </w:t>
      </w:r>
      <w:bookmarkStart w:id="0" w:name="_GoBack"/>
      <w:r w:rsidRPr="002B5AC7">
        <w:rPr>
          <w:rFonts w:ascii="Bookman Old Style" w:eastAsia="Times New Roman" w:hAnsi="Bookman Old Style" w:cs="Times New Roman"/>
          <w:sz w:val="24"/>
          <w:szCs w:val="24"/>
          <w:lang w:val="nl-NL" w:eastAsia="nl-BE"/>
        </w:rPr>
        <w:t>en gebruikt als dakbedekking voor huizen en schuren.</w:t>
      </w:r>
    </w:p>
    <w:bookmarkEnd w:id="0"/>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 zaterdag was het volop werken in het </w:t>
      </w:r>
      <w:proofErr w:type="spellStart"/>
      <w:r w:rsidRPr="002B5AC7">
        <w:rPr>
          <w:rFonts w:ascii="Bookman Old Style" w:eastAsia="Times New Roman" w:hAnsi="Bookman Old Style" w:cs="Times New Roman"/>
          <w:sz w:val="24"/>
          <w:szCs w:val="24"/>
          <w:lang w:val="nl-NL" w:eastAsia="nl-BE"/>
        </w:rPr>
        <w:t>ovenbuur</w:t>
      </w:r>
      <w:proofErr w:type="spellEnd"/>
      <w:r w:rsidRPr="002B5AC7">
        <w:rPr>
          <w:rFonts w:ascii="Bookman Old Style" w:eastAsia="Times New Roman" w:hAnsi="Bookman Old Style" w:cs="Times New Roman"/>
          <w:sz w:val="24"/>
          <w:szCs w:val="24"/>
          <w:lang w:val="nl-NL" w:eastAsia="nl-BE"/>
        </w:rPr>
        <w:t xml:space="preserve">. In de trog was Jan deeg aan het kneden om brood te bakken. Teun Vanhee was naar de haantjeshoek in de buurt geweest, om een </w:t>
      </w:r>
      <w:proofErr w:type="spellStart"/>
      <w:r w:rsidRPr="002B5AC7">
        <w:rPr>
          <w:rFonts w:ascii="Bookman Old Style" w:eastAsia="Times New Roman" w:hAnsi="Bookman Old Style" w:cs="Times New Roman"/>
          <w:sz w:val="24"/>
          <w:szCs w:val="24"/>
          <w:lang w:val="nl-NL" w:eastAsia="nl-BE"/>
        </w:rPr>
        <w:t>kanneke</w:t>
      </w:r>
      <w:proofErr w:type="spellEnd"/>
      <w:r w:rsidRPr="002B5AC7">
        <w:rPr>
          <w:rFonts w:ascii="Bookman Old Style" w:eastAsia="Times New Roman" w:hAnsi="Bookman Old Style" w:cs="Times New Roman"/>
          <w:sz w:val="24"/>
          <w:szCs w:val="24"/>
          <w:lang w:val="nl-NL" w:eastAsia="nl-BE"/>
        </w:rPr>
        <w:t xml:space="preserve"> biergist. In de herberg 't Haantje bracht Joos </w:t>
      </w:r>
      <w:proofErr w:type="spellStart"/>
      <w:r w:rsidRPr="002B5AC7">
        <w:rPr>
          <w:rFonts w:ascii="Bookman Old Style" w:eastAsia="Times New Roman" w:hAnsi="Bookman Old Style" w:cs="Times New Roman"/>
          <w:sz w:val="24"/>
          <w:szCs w:val="24"/>
          <w:lang w:val="nl-NL" w:eastAsia="nl-BE"/>
        </w:rPr>
        <w:t>Doornaert</w:t>
      </w:r>
      <w:proofErr w:type="spellEnd"/>
      <w:r w:rsidRPr="002B5AC7">
        <w:rPr>
          <w:rFonts w:ascii="Bookman Old Style" w:eastAsia="Times New Roman" w:hAnsi="Bookman Old Style" w:cs="Times New Roman"/>
          <w:sz w:val="24"/>
          <w:szCs w:val="24"/>
          <w:lang w:val="nl-NL" w:eastAsia="nl-BE"/>
        </w:rPr>
        <w:t xml:space="preserve">, de brouwer van de </w:t>
      </w:r>
      <w:proofErr w:type="spellStart"/>
      <w:r w:rsidRPr="002B5AC7">
        <w:rPr>
          <w:rFonts w:ascii="Bookman Old Style" w:eastAsia="Times New Roman" w:hAnsi="Bookman Old Style" w:cs="Times New Roman"/>
          <w:sz w:val="24"/>
          <w:szCs w:val="24"/>
          <w:lang w:val="nl-NL" w:eastAsia="nl-BE"/>
        </w:rPr>
        <w:t>Curenbrugghe</w:t>
      </w:r>
      <w:proofErr w:type="spellEnd"/>
      <w:r w:rsidRPr="002B5AC7">
        <w:rPr>
          <w:rFonts w:ascii="Bookman Old Style" w:eastAsia="Times New Roman" w:hAnsi="Bookman Old Style" w:cs="Times New Roman"/>
          <w:sz w:val="24"/>
          <w:szCs w:val="24"/>
          <w:lang w:val="nl-NL" w:eastAsia="nl-BE"/>
        </w:rPr>
        <w:t xml:space="preserve"> iedere week biergist mee op zijn bierronde. </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Joos Coucke warmde de oven op. Met het gedroogde snoeihout van de hagen en de knotwilgen werd de oven gestookt. Als hij langs de binnenkant gloeiend heet was, en de stenen wit zagen van de hitte, dan werden de broden met de houten </w:t>
      </w:r>
      <w:proofErr w:type="spellStart"/>
      <w:r w:rsidRPr="002B5AC7">
        <w:rPr>
          <w:rFonts w:ascii="Bookman Old Style" w:eastAsia="Times New Roman" w:hAnsi="Bookman Old Style" w:cs="Times New Roman"/>
          <w:sz w:val="24"/>
          <w:szCs w:val="24"/>
          <w:lang w:val="nl-NL" w:eastAsia="nl-BE"/>
        </w:rPr>
        <w:t>copale</w:t>
      </w:r>
      <w:proofErr w:type="spellEnd"/>
      <w:r w:rsidRPr="002B5AC7">
        <w:rPr>
          <w:rFonts w:ascii="Bookman Old Style" w:eastAsia="Times New Roman" w:hAnsi="Bookman Old Style" w:cs="Times New Roman"/>
          <w:sz w:val="24"/>
          <w:szCs w:val="24"/>
          <w:lang w:val="nl-NL" w:eastAsia="nl-BE"/>
        </w:rPr>
        <w:t xml:space="preserve"> of het palet er in geschoven. </w:t>
      </w:r>
    </w:p>
    <w:p w:rsidR="00782835" w:rsidRPr="002B5AC7" w:rsidRDefault="00782835" w:rsidP="00782835">
      <w:pPr>
        <w:spacing w:after="0" w:line="240" w:lineRule="auto"/>
        <w:jc w:val="both"/>
        <w:rPr>
          <w:rFonts w:ascii="Bookman Old Style" w:eastAsia="Times New Roman" w:hAnsi="Bookman Old Style" w:cs="Times New Roman"/>
          <w:i/>
          <w:sz w:val="24"/>
          <w:szCs w:val="24"/>
          <w:lang w:val="nl-NL" w:eastAsia="nl-BE"/>
        </w:rPr>
      </w:pPr>
      <w:r w:rsidRPr="002B5AC7">
        <w:rPr>
          <w:rFonts w:ascii="Bookman Old Style" w:eastAsia="Times New Roman" w:hAnsi="Bookman Old Style" w:cs="Times New Roman"/>
          <w:sz w:val="24"/>
          <w:szCs w:val="24"/>
          <w:lang w:val="nl-NL" w:eastAsia="nl-BE"/>
        </w:rPr>
        <w:t>Na drie kwartier tot een uur was het brood gebakken, en de zondagmorgen lagen er verse boterhammen met smout</w:t>
      </w:r>
      <w:r w:rsidRPr="002B5AC7">
        <w:rPr>
          <w:rFonts w:ascii="Bookman Old Style" w:eastAsia="Times New Roman" w:hAnsi="Bookman Old Style" w:cs="Times New Roman"/>
          <w:sz w:val="24"/>
          <w:szCs w:val="24"/>
          <w:vertAlign w:val="superscript"/>
          <w:lang w:val="nl-NL" w:eastAsia="nl-BE"/>
        </w:rPr>
        <w:footnoteReference w:id="11"/>
      </w:r>
      <w:r w:rsidRPr="002B5AC7">
        <w:rPr>
          <w:rFonts w:ascii="Bookman Old Style" w:eastAsia="Times New Roman" w:hAnsi="Bookman Old Style" w:cs="Times New Roman"/>
          <w:sz w:val="24"/>
          <w:szCs w:val="24"/>
          <w:lang w:val="nl-NL" w:eastAsia="nl-BE"/>
        </w:rPr>
        <w:t xml:space="preserve"> op tafel. De boeren slachtten geregeld een varken en hadden veel smout; kent ge de zeispreuk niet: </w:t>
      </w:r>
      <w:r w:rsidRPr="002B5AC7">
        <w:rPr>
          <w:rFonts w:ascii="Bookman Old Style" w:eastAsia="Times New Roman" w:hAnsi="Bookman Old Style" w:cs="Times New Roman"/>
          <w:i/>
          <w:sz w:val="24"/>
          <w:szCs w:val="24"/>
          <w:lang w:val="nl-NL" w:eastAsia="nl-BE"/>
        </w:rPr>
        <w:t>"Waarmee dragen de boeren het goud; ze verkopen de boter en eten het smout".</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 xml:space="preserve">De rest van de week werd er oudbakken brood gegeten,  tot het ritueel de volgende zaterdag herbegon. </w:t>
      </w:r>
    </w:p>
    <w:p w:rsidR="00782835" w:rsidRPr="002B5AC7" w:rsidRDefault="00782835" w:rsidP="00782835">
      <w:pPr>
        <w:spacing w:after="0" w:line="240" w:lineRule="auto"/>
        <w:rPr>
          <w:rFonts w:ascii="Bookman Old Style" w:eastAsia="Times New Roman" w:hAnsi="Bookman Old Style" w:cs="Times New Roman"/>
          <w:sz w:val="24"/>
          <w:szCs w:val="24"/>
          <w:lang w:val="nl-NL" w:eastAsia="nl-BE"/>
        </w:rPr>
      </w:pPr>
      <w:r w:rsidRPr="002B5AC7">
        <w:rPr>
          <w:rFonts w:ascii="Bookman Old Style" w:eastAsia="Times New Roman" w:hAnsi="Bookman Old Style" w:cs="Times New Roman"/>
          <w:sz w:val="24"/>
          <w:szCs w:val="24"/>
          <w:lang w:val="nl-NL" w:eastAsia="nl-BE"/>
        </w:rPr>
        <w:t>Na de eerste bakte volgde een tweede met roggemeel en heel weinig gist. Dat roggebrood diende voor de beesten, vooral Brik de ezel was er verzot op</w:t>
      </w:r>
    </w:p>
    <w:p w:rsidR="00782835" w:rsidRPr="002B5AC7" w:rsidRDefault="00782835" w:rsidP="00782835">
      <w:pPr>
        <w:spacing w:after="0" w:line="240" w:lineRule="auto"/>
        <w:jc w:val="both"/>
        <w:rPr>
          <w:rFonts w:ascii="Bookman Old Style" w:eastAsia="Times New Roman" w:hAnsi="Bookman Old Style" w:cs="Times New Roman"/>
          <w:sz w:val="24"/>
          <w:szCs w:val="24"/>
          <w:lang w:val="nl-NL" w:eastAsia="nl-BE"/>
        </w:rPr>
      </w:pPr>
    </w:p>
    <w:p w:rsidR="00782835" w:rsidRPr="00782835" w:rsidRDefault="00782835" w:rsidP="00782835">
      <w:pPr>
        <w:spacing w:after="0" w:line="240" w:lineRule="auto"/>
        <w:rPr>
          <w:rFonts w:ascii="Bookman Old Style" w:eastAsia="Times New Roman" w:hAnsi="Bookman Old Style" w:cs="Times New Roman"/>
          <w:b/>
          <w:szCs w:val="20"/>
          <w:u w:val="single"/>
          <w:lang w:val="nl-NL" w:eastAsia="nl-BE"/>
        </w:rPr>
      </w:pPr>
    </w:p>
    <w:p w:rsidR="00782835" w:rsidRPr="00782835" w:rsidRDefault="00782835" w:rsidP="00782835">
      <w:pPr>
        <w:spacing w:after="0" w:line="240" w:lineRule="auto"/>
        <w:rPr>
          <w:rFonts w:ascii="Bookman Old Style" w:eastAsia="Times New Roman" w:hAnsi="Bookman Old Style" w:cs="Times New Roman"/>
          <w:b/>
          <w:sz w:val="20"/>
          <w:szCs w:val="20"/>
          <w:lang w:val="nl-NL" w:eastAsia="nl-BE"/>
        </w:rPr>
      </w:pPr>
    </w:p>
    <w:p w:rsidR="00782835" w:rsidRPr="00782835" w:rsidRDefault="00782835" w:rsidP="00782835">
      <w:pPr>
        <w:spacing w:after="0" w:line="240" w:lineRule="auto"/>
        <w:rPr>
          <w:rFonts w:ascii="Bookman Old Style" w:eastAsia="Times New Roman" w:hAnsi="Bookman Old Style" w:cs="Times New Roman"/>
          <w:b/>
          <w:sz w:val="20"/>
          <w:szCs w:val="20"/>
          <w:lang w:val="nl-NL" w:eastAsia="nl-BE"/>
        </w:rPr>
      </w:pPr>
    </w:p>
    <w:p w:rsidR="00782835" w:rsidRPr="00782835" w:rsidRDefault="00782835" w:rsidP="00782835">
      <w:pPr>
        <w:spacing w:after="0" w:line="240" w:lineRule="auto"/>
        <w:rPr>
          <w:rFonts w:ascii="Bookman Old Style" w:eastAsia="Times New Roman" w:hAnsi="Bookman Old Style" w:cs="Times New Roman"/>
          <w:b/>
          <w:sz w:val="20"/>
          <w:szCs w:val="20"/>
          <w:lang w:val="nl-NL" w:eastAsia="nl-BE"/>
        </w:rPr>
      </w:pPr>
    </w:p>
    <w:p w:rsidR="00782835" w:rsidRPr="00782835" w:rsidRDefault="00782835" w:rsidP="00782835">
      <w:pPr>
        <w:spacing w:after="0" w:line="240" w:lineRule="auto"/>
        <w:rPr>
          <w:rFonts w:ascii="Bookman Old Style" w:eastAsia="Times New Roman" w:hAnsi="Bookman Old Style" w:cs="Times New Roman"/>
          <w:sz w:val="20"/>
          <w:szCs w:val="20"/>
          <w:lang w:val="nl-NL" w:eastAsia="nl-BE"/>
        </w:rPr>
      </w:pPr>
    </w:p>
    <w:p w:rsidR="00BA384A" w:rsidRPr="00782835" w:rsidRDefault="00BA384A">
      <w:pPr>
        <w:rPr>
          <w:lang w:val="nl-NL"/>
        </w:rPr>
      </w:pPr>
    </w:p>
    <w:sectPr w:rsidR="00BA384A" w:rsidRPr="007828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8B9" w:rsidRDefault="009E38B9" w:rsidP="00E45054">
      <w:pPr>
        <w:spacing w:after="0" w:line="240" w:lineRule="auto"/>
      </w:pPr>
      <w:r>
        <w:separator/>
      </w:r>
    </w:p>
  </w:endnote>
  <w:endnote w:type="continuationSeparator" w:id="0">
    <w:p w:rsidR="009E38B9" w:rsidRDefault="009E38B9" w:rsidP="00E45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oadway BT">
    <w:altName w:val="Gabriola"/>
    <w:charset w:val="00"/>
    <w:family w:val="decorative"/>
    <w:pitch w:val="variable"/>
    <w:sig w:usb0="00000001" w:usb1="00000000" w:usb2="00000000" w:usb3="00000000" w:csb0="0000001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8B9" w:rsidRDefault="009E38B9" w:rsidP="00E45054">
      <w:pPr>
        <w:spacing w:after="0" w:line="240" w:lineRule="auto"/>
      </w:pPr>
      <w:r>
        <w:separator/>
      </w:r>
    </w:p>
  </w:footnote>
  <w:footnote w:type="continuationSeparator" w:id="0">
    <w:p w:rsidR="009E38B9" w:rsidRDefault="009E38B9" w:rsidP="00E45054">
      <w:pPr>
        <w:spacing w:after="0" w:line="240" w:lineRule="auto"/>
      </w:pPr>
      <w:r>
        <w:continuationSeparator/>
      </w:r>
    </w:p>
  </w:footnote>
  <w:footnote w:id="1">
    <w:p w:rsidR="00782835" w:rsidRDefault="00782835" w:rsidP="00782835">
      <w:pPr>
        <w:pStyle w:val="Voetnoottekst"/>
        <w:rPr>
          <w:sz w:val="16"/>
        </w:rPr>
      </w:pPr>
      <w:r>
        <w:rPr>
          <w:rStyle w:val="Voetnootmarkering"/>
          <w:sz w:val="16"/>
        </w:rPr>
        <w:footnoteRef/>
      </w:r>
      <w:r>
        <w:rPr>
          <w:sz w:val="16"/>
        </w:rPr>
        <w:t xml:space="preserve"> De </w:t>
      </w:r>
      <w:proofErr w:type="spellStart"/>
      <w:r>
        <w:rPr>
          <w:sz w:val="16"/>
        </w:rPr>
        <w:t>Leiegouw</w:t>
      </w:r>
      <w:proofErr w:type="spellEnd"/>
      <w:r>
        <w:rPr>
          <w:sz w:val="16"/>
        </w:rPr>
        <w:t xml:space="preserve"> 1994-Afl.1.</w:t>
      </w:r>
    </w:p>
  </w:footnote>
  <w:footnote w:id="2">
    <w:p w:rsidR="00782835" w:rsidRDefault="00782835" w:rsidP="00782835">
      <w:pPr>
        <w:pStyle w:val="Voetnoottekst"/>
        <w:rPr>
          <w:sz w:val="16"/>
        </w:rPr>
      </w:pPr>
      <w:r>
        <w:rPr>
          <w:rStyle w:val="Voetnootmarkering"/>
          <w:sz w:val="16"/>
        </w:rPr>
        <w:footnoteRef/>
      </w:r>
      <w:r>
        <w:rPr>
          <w:sz w:val="16"/>
        </w:rPr>
        <w:t xml:space="preserve"> Gegevens Marc Callens-Moeskroen</w:t>
      </w:r>
    </w:p>
  </w:footnote>
  <w:footnote w:id="3">
    <w:p w:rsidR="00782835" w:rsidRDefault="00782835" w:rsidP="00782835">
      <w:pPr>
        <w:pStyle w:val="Voetnoottekst"/>
        <w:rPr>
          <w:sz w:val="16"/>
        </w:rPr>
      </w:pPr>
      <w:r>
        <w:rPr>
          <w:rStyle w:val="Voetnootmarkering"/>
          <w:sz w:val="16"/>
        </w:rPr>
        <w:footnoteRef/>
      </w:r>
      <w:r>
        <w:rPr>
          <w:sz w:val="16"/>
        </w:rPr>
        <w:t xml:space="preserve"> V = Voogd</w:t>
      </w:r>
    </w:p>
  </w:footnote>
  <w:footnote w:id="4">
    <w:p w:rsidR="00782835" w:rsidRDefault="00782835" w:rsidP="00782835">
      <w:pPr>
        <w:pStyle w:val="Voetnoottekst"/>
        <w:rPr>
          <w:sz w:val="16"/>
        </w:rPr>
      </w:pPr>
      <w:r>
        <w:rPr>
          <w:rStyle w:val="Voetnootmarkering"/>
          <w:sz w:val="16"/>
        </w:rPr>
        <w:footnoteRef/>
      </w:r>
      <w:r>
        <w:rPr>
          <w:sz w:val="16"/>
        </w:rPr>
        <w:t xml:space="preserve"> </w:t>
      </w:r>
      <w:proofErr w:type="spellStart"/>
      <w:r>
        <w:rPr>
          <w:sz w:val="16"/>
        </w:rPr>
        <w:t>Hadrianus</w:t>
      </w:r>
      <w:proofErr w:type="spellEnd"/>
      <w:r>
        <w:rPr>
          <w:sz w:val="16"/>
        </w:rPr>
        <w:t xml:space="preserve"> VI-Adriaan </w:t>
      </w:r>
      <w:proofErr w:type="spellStart"/>
      <w:r>
        <w:rPr>
          <w:sz w:val="16"/>
        </w:rPr>
        <w:t>Florenszoon</w:t>
      </w:r>
      <w:proofErr w:type="spellEnd"/>
      <w:r>
        <w:rPr>
          <w:sz w:val="16"/>
        </w:rPr>
        <w:t>, ° Utrecht 1459 + Rome 1523. Vanaf 1491 werd hij theoloog in Leuven; in 1507 opvoeder van Karel V, en in 1522 tot paus gekozen.</w:t>
      </w:r>
    </w:p>
  </w:footnote>
  <w:footnote w:id="5">
    <w:p w:rsidR="00782835" w:rsidRDefault="00782835" w:rsidP="00782835">
      <w:pPr>
        <w:pStyle w:val="Voetnoottekst"/>
        <w:rPr>
          <w:sz w:val="16"/>
        </w:rPr>
      </w:pPr>
      <w:r>
        <w:rPr>
          <w:rStyle w:val="Voetnootmarkering"/>
          <w:sz w:val="16"/>
        </w:rPr>
        <w:t xml:space="preserve">1 </w:t>
      </w:r>
      <w:r>
        <w:rPr>
          <w:sz w:val="16"/>
        </w:rPr>
        <w:t>Zie boek "De Sint-</w:t>
      </w:r>
      <w:proofErr w:type="spellStart"/>
      <w:r>
        <w:rPr>
          <w:sz w:val="16"/>
        </w:rPr>
        <w:t>Amanduskerk</w:t>
      </w:r>
      <w:proofErr w:type="spellEnd"/>
      <w:r>
        <w:rPr>
          <w:sz w:val="16"/>
        </w:rPr>
        <w:t xml:space="preserve"> van </w:t>
      </w:r>
      <w:proofErr w:type="spellStart"/>
      <w:r>
        <w:rPr>
          <w:sz w:val="16"/>
        </w:rPr>
        <w:t>Bavikhove</w:t>
      </w:r>
      <w:proofErr w:type="spellEnd"/>
      <w:r>
        <w:rPr>
          <w:sz w:val="16"/>
        </w:rPr>
        <w:t>" -</w:t>
      </w:r>
      <w:proofErr w:type="spellStart"/>
      <w:r>
        <w:rPr>
          <w:sz w:val="16"/>
        </w:rPr>
        <w:t>Ph.Despriet</w:t>
      </w:r>
      <w:proofErr w:type="spellEnd"/>
      <w:r>
        <w:rPr>
          <w:sz w:val="16"/>
        </w:rPr>
        <w:t xml:space="preserve"> en G. </w:t>
      </w:r>
      <w:proofErr w:type="spellStart"/>
      <w:r>
        <w:rPr>
          <w:sz w:val="16"/>
        </w:rPr>
        <w:t>Vuylsteke</w:t>
      </w:r>
      <w:proofErr w:type="spellEnd"/>
      <w:r>
        <w:rPr>
          <w:sz w:val="16"/>
        </w:rPr>
        <w:t>.</w:t>
      </w:r>
    </w:p>
  </w:footnote>
  <w:footnote w:id="6">
    <w:p w:rsidR="00782835" w:rsidRDefault="00782835" w:rsidP="00782835">
      <w:pPr>
        <w:pStyle w:val="Voetnoottekst"/>
        <w:rPr>
          <w:sz w:val="16"/>
        </w:rPr>
      </w:pPr>
      <w:r>
        <w:rPr>
          <w:rStyle w:val="Voetnootmarkering"/>
          <w:sz w:val="16"/>
        </w:rPr>
        <w:t>2</w:t>
      </w:r>
      <w:r>
        <w:rPr>
          <w:sz w:val="16"/>
        </w:rPr>
        <w:t xml:space="preserve"> Zie RAK. Alle Buitenpoorters staan vermeld op een lijst in het Rijks Archief te Kortrijk. </w:t>
      </w:r>
    </w:p>
  </w:footnote>
  <w:footnote w:id="7">
    <w:p w:rsidR="00782835" w:rsidRDefault="00782835" w:rsidP="00782835">
      <w:pPr>
        <w:pStyle w:val="Voetnoottekst"/>
        <w:rPr>
          <w:sz w:val="16"/>
        </w:rPr>
      </w:pPr>
      <w:r>
        <w:rPr>
          <w:rStyle w:val="Voetnootmarkering"/>
        </w:rPr>
        <w:t>1</w:t>
      </w:r>
      <w:r>
        <w:rPr>
          <w:sz w:val="16"/>
        </w:rPr>
        <w:t xml:space="preserve"> De Roede van </w:t>
      </w:r>
      <w:proofErr w:type="spellStart"/>
      <w:r>
        <w:rPr>
          <w:sz w:val="16"/>
        </w:rPr>
        <w:t>Harelbeke</w:t>
      </w:r>
      <w:proofErr w:type="spellEnd"/>
      <w:r>
        <w:rPr>
          <w:sz w:val="16"/>
        </w:rPr>
        <w:t xml:space="preserve"> 1994. Nr. 13 - 100 jaar BAVIK -</w:t>
      </w:r>
      <w:proofErr w:type="spellStart"/>
      <w:r>
        <w:rPr>
          <w:sz w:val="16"/>
        </w:rPr>
        <w:t>R.Cauwe</w:t>
      </w:r>
      <w:proofErr w:type="spellEnd"/>
      <w:r>
        <w:rPr>
          <w:sz w:val="16"/>
        </w:rPr>
        <w:t xml:space="preserve">, </w:t>
      </w:r>
      <w:proofErr w:type="spellStart"/>
      <w:r>
        <w:rPr>
          <w:sz w:val="16"/>
        </w:rPr>
        <w:t>P.Kerckhof</w:t>
      </w:r>
      <w:proofErr w:type="spellEnd"/>
      <w:r>
        <w:rPr>
          <w:sz w:val="16"/>
        </w:rPr>
        <w:t xml:space="preserve">, G. </w:t>
      </w:r>
      <w:proofErr w:type="spellStart"/>
      <w:r>
        <w:rPr>
          <w:sz w:val="16"/>
        </w:rPr>
        <w:t>Vuylsteke</w:t>
      </w:r>
      <w:proofErr w:type="spellEnd"/>
      <w:r>
        <w:rPr>
          <w:sz w:val="16"/>
        </w:rPr>
        <w:t>.</w:t>
      </w:r>
    </w:p>
  </w:footnote>
  <w:footnote w:id="8">
    <w:p w:rsidR="00782835" w:rsidRDefault="00782835" w:rsidP="00782835">
      <w:pPr>
        <w:pStyle w:val="Voetnoottekst"/>
        <w:rPr>
          <w:sz w:val="16"/>
        </w:rPr>
      </w:pPr>
      <w:r>
        <w:rPr>
          <w:rStyle w:val="Voetnootmarkering"/>
          <w:sz w:val="16"/>
        </w:rPr>
        <w:footnoteRef/>
      </w:r>
      <w:r>
        <w:rPr>
          <w:sz w:val="16"/>
        </w:rPr>
        <w:t xml:space="preserve"> </w:t>
      </w:r>
      <w:proofErr w:type="spellStart"/>
      <w:r>
        <w:rPr>
          <w:sz w:val="16"/>
        </w:rPr>
        <w:t>Foncier</w:t>
      </w:r>
      <w:proofErr w:type="spellEnd"/>
      <w:r>
        <w:rPr>
          <w:sz w:val="16"/>
        </w:rPr>
        <w:t>: Alle gronden en gebouwen die bij een hoeve thuishoren.</w:t>
      </w:r>
    </w:p>
  </w:footnote>
  <w:footnote w:id="9">
    <w:p w:rsidR="00782835" w:rsidRDefault="00782835" w:rsidP="00782835">
      <w:pPr>
        <w:pStyle w:val="Voetnoottekst"/>
        <w:rPr>
          <w:rFonts w:ascii="Garamond" w:hAnsi="Garamond"/>
          <w:sz w:val="16"/>
        </w:rPr>
      </w:pPr>
      <w:r>
        <w:rPr>
          <w:rStyle w:val="Voetnootmarkering"/>
          <w:sz w:val="16"/>
        </w:rPr>
        <w:t>1</w:t>
      </w:r>
      <w:r>
        <w:rPr>
          <w:sz w:val="16"/>
        </w:rPr>
        <w:t xml:space="preserve"> Gegevens </w:t>
      </w:r>
      <w:proofErr w:type="spellStart"/>
      <w:r>
        <w:rPr>
          <w:sz w:val="16"/>
        </w:rPr>
        <w:t>Cuerna</w:t>
      </w:r>
      <w:proofErr w:type="spellEnd"/>
      <w:r>
        <w:rPr>
          <w:sz w:val="16"/>
        </w:rPr>
        <w:t xml:space="preserve"> - Parochiaal leven te Kuurne</w:t>
      </w:r>
      <w:r>
        <w:rPr>
          <w:rFonts w:ascii="Garamond" w:hAnsi="Garamond"/>
          <w:sz w:val="16"/>
        </w:rPr>
        <w:t>.</w:t>
      </w:r>
    </w:p>
  </w:footnote>
  <w:footnote w:id="10">
    <w:p w:rsidR="00782835" w:rsidRDefault="00782835" w:rsidP="00782835">
      <w:pPr>
        <w:pStyle w:val="Voetnoottekst"/>
        <w:rPr>
          <w:sz w:val="16"/>
        </w:rPr>
      </w:pPr>
      <w:r>
        <w:rPr>
          <w:rStyle w:val="Voetnootmarkering"/>
          <w:sz w:val="16"/>
        </w:rPr>
        <w:footnoteRef/>
      </w:r>
      <w:r>
        <w:rPr>
          <w:sz w:val="16"/>
        </w:rPr>
        <w:t xml:space="preserve"> </w:t>
      </w:r>
      <w:proofErr w:type="spellStart"/>
      <w:r>
        <w:rPr>
          <w:sz w:val="16"/>
        </w:rPr>
        <w:t>Traamkar</w:t>
      </w:r>
      <w:proofErr w:type="spellEnd"/>
      <w:r>
        <w:rPr>
          <w:sz w:val="16"/>
        </w:rPr>
        <w:t xml:space="preserve">: kar met twee wielen. Tussen de </w:t>
      </w:r>
      <w:proofErr w:type="spellStart"/>
      <w:r>
        <w:rPr>
          <w:sz w:val="16"/>
        </w:rPr>
        <w:t>tramen</w:t>
      </w:r>
      <w:proofErr w:type="spellEnd"/>
      <w:r>
        <w:rPr>
          <w:sz w:val="16"/>
        </w:rPr>
        <w:t xml:space="preserve"> werden paard of ezel ingespannen.</w:t>
      </w:r>
    </w:p>
  </w:footnote>
  <w:footnote w:id="11">
    <w:p w:rsidR="00782835" w:rsidRDefault="00782835" w:rsidP="00782835">
      <w:pPr>
        <w:pStyle w:val="Voetnoottekst"/>
        <w:rPr>
          <w:sz w:val="16"/>
        </w:rPr>
      </w:pPr>
      <w:r>
        <w:rPr>
          <w:rStyle w:val="Voetnootmarkering"/>
          <w:sz w:val="16"/>
        </w:rPr>
        <w:footnoteRef/>
      </w:r>
      <w:r>
        <w:rPr>
          <w:sz w:val="16"/>
        </w:rPr>
        <w:t xml:space="preserve"> Smout: Gesmolten varkensvet.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587"/>
    <w:rsid w:val="00060FBD"/>
    <w:rsid w:val="00270738"/>
    <w:rsid w:val="002B5AC7"/>
    <w:rsid w:val="00384927"/>
    <w:rsid w:val="004D6587"/>
    <w:rsid w:val="00782835"/>
    <w:rsid w:val="00882D94"/>
    <w:rsid w:val="00977DF6"/>
    <w:rsid w:val="009E38B9"/>
    <w:rsid w:val="00A708EF"/>
    <w:rsid w:val="00B646A1"/>
    <w:rsid w:val="00BA384A"/>
    <w:rsid w:val="00BD3146"/>
    <w:rsid w:val="00D04463"/>
    <w:rsid w:val="00E4505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65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6587"/>
    <w:rPr>
      <w:rFonts w:ascii="Tahoma" w:hAnsi="Tahoma" w:cs="Tahoma"/>
      <w:sz w:val="16"/>
      <w:szCs w:val="16"/>
    </w:rPr>
  </w:style>
  <w:style w:type="character" w:styleId="Voetnootmarkering">
    <w:name w:val="footnote reference"/>
    <w:basedOn w:val="Standaardalinea-lettertype"/>
    <w:semiHidden/>
    <w:rsid w:val="00E45054"/>
    <w:rPr>
      <w:vertAlign w:val="superscript"/>
    </w:rPr>
  </w:style>
  <w:style w:type="paragraph" w:styleId="Voetnoottekst">
    <w:name w:val="footnote text"/>
    <w:basedOn w:val="Standaard"/>
    <w:link w:val="VoetnoottekstChar"/>
    <w:semiHidden/>
    <w:rsid w:val="00E45054"/>
    <w:pPr>
      <w:spacing w:after="0" w:line="240" w:lineRule="auto"/>
    </w:pPr>
    <w:rPr>
      <w:rFonts w:ascii="Bookman Old Style" w:eastAsia="Times New Roman" w:hAnsi="Bookman Old Style" w:cs="Times New Roman"/>
      <w:sz w:val="20"/>
      <w:szCs w:val="20"/>
      <w:lang w:val="nl-NL" w:eastAsia="nl-NL"/>
    </w:rPr>
  </w:style>
  <w:style w:type="character" w:customStyle="1" w:styleId="VoetnoottekstChar">
    <w:name w:val="Voetnoottekst Char"/>
    <w:basedOn w:val="Standaardalinea-lettertype"/>
    <w:link w:val="Voetnoottekst"/>
    <w:semiHidden/>
    <w:rsid w:val="00E45054"/>
    <w:rPr>
      <w:rFonts w:ascii="Bookman Old Style" w:eastAsia="Times New Roman" w:hAnsi="Bookman Old Style" w:cs="Times New Roman"/>
      <w:sz w:val="20"/>
      <w:szCs w:val="20"/>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65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6587"/>
    <w:rPr>
      <w:rFonts w:ascii="Tahoma" w:hAnsi="Tahoma" w:cs="Tahoma"/>
      <w:sz w:val="16"/>
      <w:szCs w:val="16"/>
    </w:rPr>
  </w:style>
  <w:style w:type="character" w:styleId="Voetnootmarkering">
    <w:name w:val="footnote reference"/>
    <w:basedOn w:val="Standaardalinea-lettertype"/>
    <w:semiHidden/>
    <w:rsid w:val="00E45054"/>
    <w:rPr>
      <w:vertAlign w:val="superscript"/>
    </w:rPr>
  </w:style>
  <w:style w:type="paragraph" w:styleId="Voetnoottekst">
    <w:name w:val="footnote text"/>
    <w:basedOn w:val="Standaard"/>
    <w:link w:val="VoetnoottekstChar"/>
    <w:semiHidden/>
    <w:rsid w:val="00E45054"/>
    <w:pPr>
      <w:spacing w:after="0" w:line="240" w:lineRule="auto"/>
    </w:pPr>
    <w:rPr>
      <w:rFonts w:ascii="Bookman Old Style" w:eastAsia="Times New Roman" w:hAnsi="Bookman Old Style" w:cs="Times New Roman"/>
      <w:sz w:val="20"/>
      <w:szCs w:val="20"/>
      <w:lang w:val="nl-NL" w:eastAsia="nl-NL"/>
    </w:rPr>
  </w:style>
  <w:style w:type="character" w:customStyle="1" w:styleId="VoetnoottekstChar">
    <w:name w:val="Voetnoottekst Char"/>
    <w:basedOn w:val="Standaardalinea-lettertype"/>
    <w:link w:val="Voetnoottekst"/>
    <w:semiHidden/>
    <w:rsid w:val="00E45054"/>
    <w:rPr>
      <w:rFonts w:ascii="Bookman Old Style" w:eastAsia="Times New Roman" w:hAnsi="Bookman Old Style" w:cs="Times New Roman"/>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14</Pages>
  <Words>3008</Words>
  <Characters>16549</Characters>
  <Application>Microsoft Office Word</Application>
  <DocSecurity>0</DocSecurity>
  <Lines>137</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1</cp:revision>
  <dcterms:created xsi:type="dcterms:W3CDTF">2015-03-08T10:48:00Z</dcterms:created>
  <dcterms:modified xsi:type="dcterms:W3CDTF">2015-03-08T11:11:00Z</dcterms:modified>
</cp:coreProperties>
</file>